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CEB23" w14:textId="77777777" w:rsidR="00862CEF" w:rsidRPr="00F0499F" w:rsidRDefault="00862CEF" w:rsidP="00862CEF">
      <w:pPr>
        <w:pStyle w:val="Antrat2"/>
        <w:ind w:left="5103"/>
        <w:jc w:val="right"/>
        <w:rPr>
          <w:rFonts w:asciiTheme="minorHAnsi" w:eastAsia="Calibri" w:hAnsiTheme="minorHAnsi" w:cstheme="minorHAnsi"/>
          <w:color w:val="0070C0"/>
          <w:sz w:val="21"/>
          <w:szCs w:val="21"/>
        </w:rPr>
      </w:pPr>
      <w:bookmarkStart w:id="0" w:name="_Ref38285444"/>
      <w:bookmarkStart w:id="1" w:name="_Ref38291496"/>
      <w:bookmarkStart w:id="2" w:name="_Toc126333941"/>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0"/>
      <w:bookmarkEnd w:id="1"/>
      <w:bookmarkEnd w:id="2"/>
    </w:p>
    <w:p w14:paraId="23E58E69" w14:textId="77777777" w:rsidR="00862CEF" w:rsidRDefault="00862CEF" w:rsidP="00862CEF">
      <w:pPr>
        <w:jc w:val="center"/>
        <w:rPr>
          <w:rFonts w:eastAsia="Calibri" w:cstheme="minorHAnsi"/>
          <w:sz w:val="32"/>
          <w:szCs w:val="32"/>
        </w:rPr>
      </w:pPr>
    </w:p>
    <w:p w14:paraId="38950CD0" w14:textId="77777777" w:rsidR="00862CEF" w:rsidRPr="002226A9" w:rsidRDefault="00862CEF" w:rsidP="00862CEF">
      <w:pPr>
        <w:jc w:val="center"/>
        <w:rPr>
          <w:rFonts w:ascii="Verdana" w:hAnsi="Verdana"/>
          <w:sz w:val="32"/>
          <w:szCs w:val="32"/>
        </w:rPr>
      </w:pPr>
      <w:r w:rsidRPr="002226A9">
        <w:rPr>
          <w:rFonts w:eastAsia="Calibri" w:cstheme="minorHAnsi"/>
          <w:sz w:val="32"/>
          <w:szCs w:val="32"/>
        </w:rPr>
        <w:t>TIEKĖJŲ PAŠALINIMO PAGRINDAI</w:t>
      </w:r>
    </w:p>
    <w:p w14:paraId="49196A05" w14:textId="77777777" w:rsidR="00862CEF" w:rsidRPr="00DA74D6" w:rsidRDefault="00862CEF" w:rsidP="00862CEF">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Su </w:t>
      </w:r>
      <w:r w:rsidRPr="004A1922">
        <w:rPr>
          <w:rFonts w:ascii="Verdana" w:hAnsi="Verdana"/>
          <w:sz w:val="22"/>
          <w:szCs w:val="22"/>
        </w:rPr>
        <w:t xml:space="preserve">pasiūlymu teikiamas tik EBVPD. Perkančioji organizacija su pasiūlymu </w:t>
      </w:r>
      <w:r w:rsidRPr="00DA74D6">
        <w:rPr>
          <w:rFonts w:ascii="Verdana" w:hAnsi="Verdana"/>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F050F37" w14:textId="77777777" w:rsidR="00862CEF" w:rsidRPr="00DA74D6" w:rsidRDefault="00862CEF" w:rsidP="00862CEF">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025A32C" w14:textId="77777777" w:rsidR="00862CEF" w:rsidRPr="00DA74D6" w:rsidRDefault="00862CEF" w:rsidP="00862CEF">
      <w:pPr>
        <w:pStyle w:val="Betarp"/>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2EF1A1EE" w14:textId="77777777" w:rsidR="00862CEF" w:rsidRPr="00DA74D6" w:rsidRDefault="00862CEF" w:rsidP="00862CEF">
      <w:pPr>
        <w:pStyle w:val="Betarp"/>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6DE043A" w14:textId="77777777" w:rsidR="00862CEF" w:rsidRPr="00DA74D6" w:rsidRDefault="00862CEF" w:rsidP="00862CEF">
      <w:pPr>
        <w:pStyle w:val="Betarp"/>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A74D6">
        <w:rPr>
          <w:rFonts w:ascii="Verdana" w:eastAsia="Verdana" w:hAnsi="Verdana" w:cs="Verdana"/>
          <w:sz w:val="22"/>
          <w:szCs w:val="22"/>
        </w:rPr>
        <w:t>Certis</w:t>
      </w:r>
      <w:proofErr w:type="spellEnd"/>
      <w:r w:rsidRPr="00DA74D6">
        <w:rPr>
          <w:rFonts w:ascii="Verdana" w:eastAsia="Verdana" w:hAnsi="Verdana" w:cs="Verdana"/>
          <w:sz w:val="22"/>
          <w:szCs w:val="22"/>
        </w:rPr>
        <w:t>“. Lentelės ketvirtame stulpelyje nurodomi doku</w:t>
      </w:r>
      <w:r w:rsidRPr="00DA74D6">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A74D6">
        <w:rPr>
          <w:rFonts w:ascii="Verdana" w:hAnsi="Verdana"/>
          <w:sz w:val="22"/>
          <w:szCs w:val="22"/>
        </w:rPr>
        <w:t>Certis</w:t>
      </w:r>
      <w:proofErr w:type="spellEnd"/>
      <w:r w:rsidRPr="00DA74D6">
        <w:rPr>
          <w:rFonts w:ascii="Verdana" w:hAnsi="Verdana"/>
          <w:sz w:val="22"/>
          <w:szCs w:val="22"/>
        </w:rPr>
        <w:t xml:space="preserve">“, adresu </w:t>
      </w:r>
      <w:hyperlink r:id="rId11" w:history="1">
        <w:r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0E54D39B" w14:textId="77777777" w:rsidR="00862CEF" w:rsidRPr="00DA74D6" w:rsidRDefault="00862CEF" w:rsidP="00862CEF">
      <w:pPr>
        <w:pStyle w:val="Betarp"/>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67468D11" w14:textId="77777777" w:rsidR="00862CEF" w:rsidRPr="00DA74D6" w:rsidRDefault="00862CEF" w:rsidP="00862CEF">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89EA204" w14:textId="77777777" w:rsidR="00862CEF" w:rsidRPr="00DA74D6" w:rsidRDefault="00862CEF" w:rsidP="00862CEF">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18BA28F4" w14:textId="17965FAE" w:rsidR="00862CEF" w:rsidRPr="00455CEF" w:rsidRDefault="00862CEF" w:rsidP="00862CEF">
      <w:pPr>
        <w:pStyle w:val="Betarp"/>
        <w:ind w:firstLine="851"/>
        <w:jc w:val="both"/>
        <w:rPr>
          <w:rFonts w:ascii="Verdana" w:hAnsi="Verdana" w:cs="Times New Roman"/>
          <w:sz w:val="22"/>
          <w:szCs w:val="22"/>
        </w:rPr>
      </w:pPr>
      <w:r w:rsidRPr="00455CEF">
        <w:rPr>
          <w:rFonts w:ascii="Verdana" w:hAnsi="Verdana"/>
          <w:sz w:val="22"/>
          <w:szCs w:val="22"/>
        </w:rPr>
        <w:lastRenderedPageBreak/>
        <w:t xml:space="preserve">6¹. </w:t>
      </w:r>
      <w:r w:rsidRPr="008431BC">
        <w:rPr>
          <w:rFonts w:ascii="Verdana" w:hAnsi="Verdana"/>
          <w:sz w:val="22"/>
          <w:szCs w:val="22"/>
          <w:shd w:val="clear" w:color="auto" w:fill="C5E0B3" w:themeFill="accent6" w:themeFillTint="66"/>
        </w:rPr>
        <w:t xml:space="preserve">Nuo </w:t>
      </w:r>
      <w:r w:rsidRPr="008431BC">
        <w:rPr>
          <w:rFonts w:ascii="Verdana" w:hAnsi="Verdana" w:cs="Times New Roman"/>
          <w:sz w:val="22"/>
          <w:szCs w:val="22"/>
          <w:shd w:val="clear" w:color="auto" w:fill="C5E0B3" w:themeFill="accent6" w:themeFillTint="66"/>
        </w:rPr>
        <w:t>2024-01-01 įsigaliojus VPĮ 25 straipsnio 1 dalies pakeitimui, atliekant supaprastintus pirkimus, kai tiekėjas pateikia EBVPD, pažymų, patvirtinančių VPĮ 46 straipsnyje nurodytų tiekėjo pašalinimo pagrindų nebuvimą, nereikalaujama</w:t>
      </w:r>
      <w:r w:rsidRPr="00455CEF">
        <w:rPr>
          <w:rFonts w:ascii="Verdana" w:hAnsi="Verdana" w:cs="Times New Roman"/>
          <w:sz w:val="22"/>
          <w:szCs w:val="22"/>
        </w:rPr>
        <w:t>. Pažymų, patvirtinančių tiekėjo pašalinimo pagrindų nebuvimą, perkančioji organizacija gali reikalauti iš tiekėjų tik turėdama pagrįstų abejonių dėl šių tiekėjų patikimumo</w:t>
      </w:r>
      <w:r w:rsidR="00C84D65">
        <w:rPr>
          <w:rFonts w:ascii="Verdana" w:hAnsi="Verdana" w:cs="Times New Roman"/>
          <w:sz w:val="22"/>
          <w:szCs w:val="22"/>
        </w:rPr>
        <w:t xml:space="preserve"> (</w:t>
      </w:r>
      <w:r w:rsidR="00C84D65" w:rsidRPr="00C84D65">
        <w:rPr>
          <w:rFonts w:ascii="Verdana" w:hAnsi="Verdana" w:cs="Times New Roman"/>
          <w:color w:val="EE0000"/>
          <w:sz w:val="22"/>
          <w:szCs w:val="22"/>
        </w:rPr>
        <w:t>Šiam tarptautiniam pirkimui netaikoma</w:t>
      </w:r>
      <w:r w:rsidR="00C84D65">
        <w:rPr>
          <w:rFonts w:ascii="Verdana" w:hAnsi="Verdana" w:cs="Times New Roman"/>
          <w:sz w:val="22"/>
          <w:szCs w:val="22"/>
        </w:rPr>
        <w:t>)</w:t>
      </w:r>
      <w:r w:rsidRPr="00455CEF">
        <w:rPr>
          <w:rFonts w:ascii="Verdana" w:hAnsi="Verdana" w:cs="Times New Roman"/>
          <w:sz w:val="22"/>
          <w:szCs w:val="22"/>
        </w:rPr>
        <w:t>.</w:t>
      </w:r>
    </w:p>
    <w:p w14:paraId="38C1E6A4" w14:textId="77777777" w:rsidR="00862CEF" w:rsidRPr="00DA74D6" w:rsidRDefault="00862CEF" w:rsidP="00862CEF">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1B9FECB" w14:textId="77777777" w:rsidR="00862CEF" w:rsidRPr="00DA74D6" w:rsidRDefault="00862CEF" w:rsidP="00862CEF">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577063B9" w14:textId="77777777" w:rsidR="00862CEF" w:rsidRPr="00DA74D6" w:rsidRDefault="00862CEF" w:rsidP="00862CEF">
      <w:pPr>
        <w:ind w:firstLine="851"/>
        <w:jc w:val="both"/>
      </w:pPr>
      <w:r w:rsidRPr="00DA74D6">
        <w:rPr>
          <w:rFonts w:ascii="Verdana" w:hAnsi="Verdana"/>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AE8FF9" w14:textId="77777777" w:rsidR="00862CEF" w:rsidRPr="00DA74D6" w:rsidRDefault="00862CEF" w:rsidP="00862CEF"/>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62CEF" w:rsidRPr="00DA74D6" w14:paraId="4E31E7E5" w14:textId="77777777" w:rsidTr="00780AC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CD5ECD0" w14:textId="77777777" w:rsidR="00862CEF" w:rsidRPr="00DA74D6" w:rsidRDefault="00862CEF" w:rsidP="00780ACE">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5EAF1F5" w14:textId="77777777" w:rsidR="00862CEF" w:rsidRPr="00DA74D6" w:rsidRDefault="00862CEF" w:rsidP="00780ACE">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1510A5D" w14:textId="77777777" w:rsidR="00862CEF" w:rsidRPr="00DA74D6" w:rsidRDefault="00862CEF" w:rsidP="00780AC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D075AC3" w14:textId="77777777" w:rsidR="00862CEF" w:rsidRPr="00DA74D6" w:rsidRDefault="00862CEF" w:rsidP="00780ACE">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62CEF" w:rsidRPr="00DA74D6" w14:paraId="1237B7FA" w14:textId="77777777" w:rsidTr="00780ACE">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9A1C2C" w14:textId="77777777" w:rsidR="00862CEF" w:rsidRPr="00DA74D6" w:rsidRDefault="00862CEF" w:rsidP="00780ACE">
            <w:pPr>
              <w:pStyle w:val="Betarp"/>
              <w:jc w:val="both"/>
              <w:rPr>
                <w:rFonts w:ascii="Verdana" w:hAnsi="Verdana"/>
                <w:sz w:val="22"/>
                <w:szCs w:val="22"/>
                <w:lang w:eastAsia="en-US"/>
              </w:rPr>
            </w:pPr>
            <w:r w:rsidRPr="00DA74D6">
              <w:rPr>
                <w:rFonts w:ascii="Verdana" w:hAnsi="Verdana"/>
                <w:b/>
                <w:bCs/>
                <w:color w:val="7030A0"/>
                <w:sz w:val="22"/>
                <w:szCs w:val="22"/>
                <w:lang w:eastAsia="en-US"/>
              </w:rPr>
              <w:t>Privalomi</w:t>
            </w:r>
            <w:r w:rsidRPr="00DA74D6">
              <w:rPr>
                <w:rStyle w:val="Puslapioinaosnuoroda"/>
                <w:rFonts w:ascii="Verdana" w:hAnsi="Verdana"/>
                <w:b/>
                <w:bCs/>
                <w:color w:val="7030A0"/>
                <w:sz w:val="22"/>
                <w:szCs w:val="22"/>
                <w:lang w:eastAsia="en-US"/>
              </w:rPr>
              <w:footnoteReference w:id="2"/>
            </w:r>
            <w:r w:rsidRPr="00DA74D6">
              <w:rPr>
                <w:rFonts w:ascii="Verdana" w:hAnsi="Verdana"/>
                <w:b/>
                <w:bCs/>
                <w:color w:val="7030A0"/>
                <w:sz w:val="22"/>
                <w:szCs w:val="22"/>
                <w:lang w:eastAsia="en-US"/>
              </w:rPr>
              <w:t xml:space="preserve"> pašalinimo pagrindai pagal VPĮ 46 straipsnio 1 – 4 dalių nuostatas</w:t>
            </w:r>
          </w:p>
        </w:tc>
      </w:tr>
      <w:tr w:rsidR="00862CEF" w:rsidRPr="00DA74D6" w14:paraId="0A21C44D" w14:textId="77777777" w:rsidTr="00780AC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99AC30" w14:textId="77777777" w:rsidR="00862CEF" w:rsidRPr="00DA74D6" w:rsidRDefault="00862CEF" w:rsidP="00780ACE">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6F9A62" w14:textId="77777777" w:rsidR="00862CEF" w:rsidRPr="00975FAC" w:rsidRDefault="00862CEF" w:rsidP="00780ACE">
            <w:pPr>
              <w:pStyle w:val="Betarp"/>
              <w:jc w:val="both"/>
              <w:rPr>
                <w:rFonts w:ascii="Verdana" w:hAnsi="Verdana"/>
                <w:b/>
                <w:bCs/>
                <w:sz w:val="22"/>
                <w:szCs w:val="22"/>
                <w:lang w:eastAsia="en-US"/>
              </w:rPr>
            </w:pPr>
            <w:r w:rsidRPr="00975FAC">
              <w:rPr>
                <w:rFonts w:ascii="Verdana" w:hAnsi="Verdana"/>
                <w:sz w:val="22"/>
                <w:szCs w:val="22"/>
                <w:lang w:eastAsia="en-US"/>
              </w:rPr>
              <w:t>Tiekėjas arba jo atsakingas asmuo, nurodytas VPĮ 46 straipsnio 2 dalies 2 punkte, nuteistas už šią nusikalstamą veiką:</w:t>
            </w:r>
          </w:p>
          <w:p w14:paraId="1C827FA4" w14:textId="77777777" w:rsidR="00862CEF" w:rsidRPr="00975FAC" w:rsidRDefault="00862CEF" w:rsidP="00780ACE">
            <w:pPr>
              <w:pStyle w:val="Betarp"/>
              <w:jc w:val="both"/>
              <w:rPr>
                <w:rFonts w:ascii="Verdana" w:hAnsi="Verdana" w:cstheme="minorHAnsi"/>
                <w:b/>
                <w:bCs/>
                <w:sz w:val="22"/>
                <w:szCs w:val="22"/>
                <w:lang w:eastAsia="en-US"/>
              </w:rPr>
            </w:pPr>
            <w:r w:rsidRPr="00975FAC">
              <w:rPr>
                <w:rFonts w:ascii="Verdana" w:hAnsi="Verdana" w:cstheme="minorHAnsi"/>
                <w:bCs/>
                <w:sz w:val="22"/>
                <w:szCs w:val="22"/>
                <w:lang w:eastAsia="en-US"/>
              </w:rPr>
              <w:t>1) dalyvavimą nusikalstamame susivienijime, jo organizavimą ar vadovavimą jam;</w:t>
            </w:r>
          </w:p>
          <w:p w14:paraId="5567687B" w14:textId="77777777" w:rsidR="00862CEF" w:rsidRPr="00975FAC" w:rsidRDefault="00862CEF" w:rsidP="00780ACE">
            <w:pPr>
              <w:pStyle w:val="Betarp"/>
              <w:jc w:val="both"/>
              <w:rPr>
                <w:rFonts w:ascii="Verdana" w:hAnsi="Verdana" w:cstheme="minorHAnsi"/>
                <w:b/>
                <w:bCs/>
                <w:sz w:val="22"/>
                <w:szCs w:val="22"/>
                <w:lang w:eastAsia="en-US"/>
              </w:rPr>
            </w:pPr>
            <w:r w:rsidRPr="00975FAC">
              <w:rPr>
                <w:rFonts w:ascii="Verdana" w:hAnsi="Verdana" w:cstheme="minorHAnsi"/>
                <w:bCs/>
                <w:sz w:val="22"/>
                <w:szCs w:val="22"/>
                <w:lang w:eastAsia="en-US"/>
              </w:rPr>
              <w:t>2) kyšininkavimą, prekybą poveikiu, papirkimą;</w:t>
            </w:r>
          </w:p>
          <w:p w14:paraId="7B200F78" w14:textId="77777777" w:rsidR="00862CEF" w:rsidRPr="00975FAC" w:rsidRDefault="00862CEF" w:rsidP="00780ACE">
            <w:pPr>
              <w:pStyle w:val="Betarp"/>
              <w:jc w:val="both"/>
              <w:rPr>
                <w:rFonts w:ascii="Verdana" w:hAnsi="Verdana" w:cstheme="minorHAnsi"/>
                <w:b/>
                <w:bCs/>
                <w:sz w:val="22"/>
                <w:szCs w:val="22"/>
                <w:lang w:eastAsia="en-US"/>
              </w:rPr>
            </w:pPr>
            <w:r w:rsidRPr="00975FAC">
              <w:rPr>
                <w:rFonts w:ascii="Verdana" w:hAnsi="Verdana" w:cstheme="minorHAnsi"/>
                <w:bCs/>
                <w:sz w:val="22"/>
                <w:szCs w:val="22"/>
                <w:lang w:eastAsia="en-US"/>
              </w:rPr>
              <w:t xml:space="preserve">3) sukčiavimą, turto pasisavinimą, turto iššvaistymą, apgaulingą pareiškimą apie juridinio asmens veiklą, kredito, paskolos ar </w:t>
            </w:r>
            <w:r w:rsidRPr="00975FAC">
              <w:rPr>
                <w:rFonts w:ascii="Verdana" w:hAnsi="Verdana" w:cstheme="minorHAnsi"/>
                <w:bCs/>
                <w:sz w:val="22"/>
                <w:szCs w:val="22"/>
                <w:lang w:eastAsia="en-US"/>
              </w:rPr>
              <w:lastRenderedPageBreak/>
              <w:t>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FE782A" w14:textId="77777777" w:rsidR="00862CEF" w:rsidRPr="00975FAC" w:rsidRDefault="00862CEF" w:rsidP="00780ACE">
            <w:pPr>
              <w:pStyle w:val="Betarp"/>
              <w:jc w:val="both"/>
              <w:rPr>
                <w:rFonts w:ascii="Verdana" w:hAnsi="Verdana" w:cstheme="minorHAnsi"/>
                <w:b/>
                <w:bCs/>
                <w:sz w:val="22"/>
                <w:szCs w:val="22"/>
                <w:lang w:eastAsia="en-US"/>
              </w:rPr>
            </w:pPr>
            <w:r w:rsidRPr="00975FAC">
              <w:rPr>
                <w:rFonts w:ascii="Verdana" w:hAnsi="Verdana" w:cstheme="minorHAnsi"/>
                <w:bCs/>
                <w:sz w:val="22"/>
                <w:szCs w:val="22"/>
                <w:lang w:eastAsia="en-US"/>
              </w:rPr>
              <w:t>4) nusikalstamą bankrotą;</w:t>
            </w:r>
          </w:p>
          <w:p w14:paraId="1854A99E" w14:textId="77777777" w:rsidR="00862CEF" w:rsidRPr="00975FAC" w:rsidRDefault="00862CEF" w:rsidP="00780ACE">
            <w:pPr>
              <w:pStyle w:val="Betarp"/>
              <w:jc w:val="both"/>
              <w:rPr>
                <w:rFonts w:ascii="Verdana" w:hAnsi="Verdana" w:cstheme="minorHAnsi"/>
                <w:b/>
                <w:bCs/>
                <w:sz w:val="22"/>
                <w:szCs w:val="22"/>
                <w:lang w:eastAsia="en-US"/>
              </w:rPr>
            </w:pPr>
            <w:r w:rsidRPr="00975FAC">
              <w:rPr>
                <w:rFonts w:ascii="Verdana" w:hAnsi="Verdana" w:cstheme="minorHAnsi"/>
                <w:bCs/>
                <w:sz w:val="22"/>
                <w:szCs w:val="22"/>
                <w:lang w:eastAsia="en-US"/>
              </w:rPr>
              <w:t>5) teroristinį ir su teroristine veikla susijusį nusikaltimą;</w:t>
            </w:r>
          </w:p>
          <w:p w14:paraId="02FBDB62" w14:textId="77777777" w:rsidR="00862CEF" w:rsidRPr="00975FAC" w:rsidRDefault="00862CEF" w:rsidP="00780ACE">
            <w:pPr>
              <w:pStyle w:val="Betarp"/>
              <w:jc w:val="both"/>
              <w:rPr>
                <w:rFonts w:ascii="Verdana" w:hAnsi="Verdana" w:cstheme="minorHAnsi"/>
                <w:b/>
                <w:bCs/>
                <w:sz w:val="22"/>
                <w:szCs w:val="22"/>
                <w:lang w:eastAsia="en-US"/>
              </w:rPr>
            </w:pPr>
            <w:r w:rsidRPr="00975FAC">
              <w:rPr>
                <w:rFonts w:ascii="Verdana" w:hAnsi="Verdana" w:cstheme="minorHAnsi"/>
                <w:bCs/>
                <w:sz w:val="22"/>
                <w:szCs w:val="22"/>
                <w:lang w:eastAsia="en-US"/>
              </w:rPr>
              <w:t>6) nusikalstamu būdu gauto turto legalizavimą;</w:t>
            </w:r>
          </w:p>
          <w:p w14:paraId="131BEEEF" w14:textId="77777777" w:rsidR="00862CEF" w:rsidRPr="00975FAC" w:rsidRDefault="00862CEF" w:rsidP="00780ACE">
            <w:pPr>
              <w:pStyle w:val="Betarp"/>
              <w:jc w:val="both"/>
              <w:rPr>
                <w:rFonts w:ascii="Verdana" w:hAnsi="Verdana" w:cstheme="minorHAnsi"/>
                <w:b/>
                <w:bCs/>
                <w:sz w:val="22"/>
                <w:szCs w:val="22"/>
                <w:lang w:eastAsia="en-US"/>
              </w:rPr>
            </w:pPr>
            <w:r w:rsidRPr="00975FAC">
              <w:rPr>
                <w:rFonts w:ascii="Verdana" w:hAnsi="Verdana" w:cstheme="minorHAnsi"/>
                <w:bCs/>
                <w:sz w:val="22"/>
                <w:szCs w:val="22"/>
                <w:lang w:eastAsia="en-US"/>
              </w:rPr>
              <w:t>7) prekybą žmonėmis, vaiko pirkimą arba pardavimą;</w:t>
            </w:r>
          </w:p>
          <w:p w14:paraId="31AA005F" w14:textId="77777777" w:rsidR="00862CEF" w:rsidRPr="00975FAC" w:rsidRDefault="00862CEF" w:rsidP="00780ACE">
            <w:pPr>
              <w:pStyle w:val="Betarp"/>
              <w:jc w:val="both"/>
              <w:rPr>
                <w:rFonts w:ascii="Verdana" w:hAnsi="Verdana" w:cstheme="minorHAnsi"/>
                <w:b/>
                <w:bCs/>
                <w:sz w:val="22"/>
                <w:szCs w:val="22"/>
                <w:lang w:eastAsia="en-US"/>
              </w:rPr>
            </w:pPr>
            <w:r w:rsidRPr="00975FAC">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1DD1A2C" w14:textId="77777777" w:rsidR="00862CEF" w:rsidRPr="00975FAC" w:rsidRDefault="00862CEF" w:rsidP="00780ACE">
            <w:pPr>
              <w:pStyle w:val="Betarp"/>
              <w:jc w:val="both"/>
              <w:rPr>
                <w:rFonts w:ascii="Verdana" w:hAnsi="Verdana" w:cstheme="minorHAnsi"/>
                <w:b/>
                <w:bCs/>
                <w:sz w:val="22"/>
                <w:szCs w:val="22"/>
                <w:lang w:eastAsia="en-US"/>
              </w:rPr>
            </w:pPr>
          </w:p>
          <w:p w14:paraId="7A41E5C5" w14:textId="77777777" w:rsidR="00862CEF" w:rsidRPr="00975FAC" w:rsidRDefault="00862CEF" w:rsidP="00780ACE">
            <w:pPr>
              <w:pStyle w:val="Betarp"/>
              <w:jc w:val="both"/>
              <w:rPr>
                <w:rFonts w:ascii="Verdana" w:hAnsi="Verdana" w:cstheme="minorHAnsi"/>
                <w:b/>
                <w:bCs/>
                <w:sz w:val="22"/>
                <w:szCs w:val="22"/>
                <w:lang w:eastAsia="en-US"/>
              </w:rPr>
            </w:pPr>
            <w:r w:rsidRPr="00975FAC">
              <w:rPr>
                <w:rFonts w:ascii="Verdana" w:hAnsi="Verdana" w:cstheme="minorHAnsi"/>
                <w:bCs/>
                <w:sz w:val="22"/>
                <w:szCs w:val="22"/>
                <w:lang w:eastAsia="en-US"/>
              </w:rPr>
              <w:lastRenderedPageBreak/>
              <w:t>Laikoma, kad tiekėjas arba jo atsakingas asmuo nuteistas už aukščiau nurodytą nusikalstamą veiką, kai dėl:</w:t>
            </w:r>
          </w:p>
          <w:p w14:paraId="4D18A3F6" w14:textId="77777777" w:rsidR="00862CEF" w:rsidRPr="00975FAC" w:rsidRDefault="00862CEF" w:rsidP="00780ACE">
            <w:pPr>
              <w:pStyle w:val="Betarp"/>
              <w:jc w:val="both"/>
              <w:rPr>
                <w:rFonts w:ascii="Verdana" w:hAnsi="Verdana" w:cstheme="minorHAnsi"/>
                <w:bCs/>
                <w:sz w:val="22"/>
                <w:szCs w:val="22"/>
                <w:lang w:eastAsia="en-US"/>
              </w:rPr>
            </w:pPr>
            <w:r w:rsidRPr="00975FAC">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4556F5B3" w14:textId="77777777" w:rsidR="00862CEF" w:rsidRPr="00975FAC" w:rsidRDefault="00862CEF" w:rsidP="00780ACE">
            <w:pPr>
              <w:pStyle w:val="Betarp"/>
              <w:jc w:val="both"/>
              <w:rPr>
                <w:rFonts w:ascii="Verdana" w:hAnsi="Verdana"/>
                <w:sz w:val="22"/>
                <w:szCs w:val="22"/>
              </w:rPr>
            </w:pPr>
            <w:r w:rsidRPr="00975FAC">
              <w:rPr>
                <w:rFonts w:ascii="Verdana" w:hAnsi="Verdana"/>
                <w:sz w:val="22"/>
                <w:szCs w:val="22"/>
              </w:rPr>
              <w:t>2) tiekėjo, kuris yra juridinis asmuo, kita organizacija ar jos </w:t>
            </w:r>
            <w:r w:rsidRPr="00975FAC">
              <w:rPr>
                <w:rFonts w:ascii="Verdana" w:hAnsi="Verdana"/>
                <w:b/>
                <w:bCs/>
                <w:sz w:val="22"/>
                <w:szCs w:val="22"/>
              </w:rPr>
              <w:t>struktūrinis</w:t>
            </w:r>
            <w:r w:rsidRPr="00975FAC">
              <w:rPr>
                <w:rFonts w:ascii="Verdana" w:hAnsi="Verdana"/>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41CABFF" w14:textId="77777777" w:rsidR="00862CEF" w:rsidRPr="00975FAC" w:rsidRDefault="00862CEF" w:rsidP="00780ACE">
            <w:pPr>
              <w:pStyle w:val="Betarp"/>
              <w:jc w:val="both"/>
              <w:rPr>
                <w:rFonts w:ascii="Verdana" w:hAnsi="Verdana" w:cstheme="minorHAnsi"/>
                <w:b/>
                <w:bCs/>
                <w:sz w:val="22"/>
                <w:szCs w:val="22"/>
                <w:lang w:eastAsia="en-US"/>
              </w:rPr>
            </w:pPr>
            <w:r w:rsidRPr="00975FAC">
              <w:rPr>
                <w:rFonts w:ascii="Verdana" w:hAnsi="Verdana" w:cstheme="minorHAnsi"/>
                <w:bCs/>
                <w:sz w:val="22"/>
                <w:szCs w:val="22"/>
                <w:lang w:eastAsia="en-US"/>
              </w:rPr>
              <w:t xml:space="preserve">3) tiekėjo, kuris yra juridinis asmuo, kita organizacija ar jos </w:t>
            </w:r>
            <w:r w:rsidRPr="00975FAC">
              <w:rPr>
                <w:rFonts w:ascii="Verdana" w:hAnsi="Verdana" w:cstheme="minorHAnsi"/>
                <w:b/>
                <w:sz w:val="22"/>
                <w:szCs w:val="22"/>
                <w:lang w:eastAsia="en-US"/>
              </w:rPr>
              <w:t>struktūrinis</w:t>
            </w:r>
            <w:r w:rsidRPr="00975FAC">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FF128E" w14:textId="77777777" w:rsidR="00862CEF" w:rsidRPr="00DA74D6" w:rsidRDefault="00862CEF" w:rsidP="00780ACE">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36779EEA" w14:textId="77777777" w:rsidR="00862CEF" w:rsidRPr="00DA74D6" w:rsidRDefault="00862CEF" w:rsidP="00780ACE">
            <w:pPr>
              <w:pStyle w:val="Betarp"/>
              <w:jc w:val="both"/>
              <w:rPr>
                <w:rFonts w:ascii="Verdana" w:eastAsia="Yu Mincho" w:hAnsi="Verdana" w:cs="Arial"/>
                <w:sz w:val="22"/>
                <w:szCs w:val="22"/>
                <w:lang w:eastAsia="en-US"/>
              </w:rPr>
            </w:pPr>
          </w:p>
          <w:p w14:paraId="26183BDE" w14:textId="77777777" w:rsidR="00862CEF" w:rsidRPr="00DA74D6" w:rsidRDefault="00862CEF" w:rsidP="00780ACE">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EBVPD III dalies A1-A6 punktai</w:t>
            </w:r>
          </w:p>
          <w:p w14:paraId="0ABD8AB8" w14:textId="77777777" w:rsidR="00862CEF" w:rsidRPr="00DA74D6" w:rsidRDefault="00862CEF" w:rsidP="00780ACE">
            <w:pPr>
              <w:pStyle w:val="Betarp"/>
              <w:jc w:val="both"/>
              <w:rPr>
                <w:rFonts w:ascii="Verdana" w:eastAsia="Yu Mincho" w:hAnsi="Verdana" w:cs="Arial"/>
                <w:sz w:val="22"/>
                <w:szCs w:val="22"/>
                <w:lang w:eastAsia="en-US"/>
              </w:rPr>
            </w:pPr>
          </w:p>
          <w:p w14:paraId="247F6ADE" w14:textId="77777777" w:rsidR="00862CEF" w:rsidRPr="00DA74D6" w:rsidRDefault="00862CEF" w:rsidP="00780ACE">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339F10" w14:textId="77777777" w:rsidR="00862CEF" w:rsidRPr="00DA74D6" w:rsidRDefault="00862CEF" w:rsidP="00780ACE">
            <w:pPr>
              <w:pStyle w:val="Betarp"/>
              <w:jc w:val="both"/>
              <w:rPr>
                <w:rFonts w:ascii="Verdana" w:hAnsi="Verdana"/>
                <w:sz w:val="22"/>
                <w:szCs w:val="22"/>
              </w:rPr>
            </w:pPr>
            <w:r w:rsidRPr="00DA74D6">
              <w:rPr>
                <w:rFonts w:ascii="Verdana" w:hAnsi="Verdana"/>
                <w:sz w:val="22"/>
                <w:szCs w:val="22"/>
                <w:lang w:eastAsia="en-US"/>
              </w:rPr>
              <w:t>Iš Lietuvoje įsteigtų subjektų reikalaujama:</w:t>
            </w:r>
          </w:p>
          <w:p w14:paraId="226A0F8B" w14:textId="77777777" w:rsidR="00862CEF" w:rsidRPr="00DA74D6" w:rsidRDefault="00862CEF" w:rsidP="00780ACE">
            <w:pPr>
              <w:pStyle w:val="Betarp"/>
              <w:numPr>
                <w:ilvl w:val="0"/>
                <w:numId w:val="4"/>
              </w:numPr>
              <w:ind w:left="314"/>
              <w:jc w:val="both"/>
              <w:rPr>
                <w:rFonts w:ascii="Verdana" w:hAnsi="Verdana"/>
                <w:b/>
                <w:bCs/>
                <w:sz w:val="22"/>
                <w:szCs w:val="22"/>
              </w:rPr>
            </w:pPr>
            <w:r w:rsidRPr="00DA74D6">
              <w:rPr>
                <w:rFonts w:ascii="Verdana" w:hAnsi="Verdana"/>
                <w:sz w:val="22"/>
                <w:szCs w:val="22"/>
              </w:rPr>
              <w:t>išrašo iš teismo sprendimo arba</w:t>
            </w:r>
          </w:p>
          <w:p w14:paraId="59E2FC18" w14:textId="77777777" w:rsidR="00862CEF" w:rsidRPr="00DA74D6" w:rsidRDefault="00862CEF" w:rsidP="00780ACE">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pažymos, arba</w:t>
            </w:r>
          </w:p>
          <w:p w14:paraId="73EE1230" w14:textId="77777777" w:rsidR="00862CEF" w:rsidRPr="00DA74D6" w:rsidRDefault="00862CEF" w:rsidP="00780ACE">
            <w:pPr>
              <w:pStyle w:val="Betarp"/>
              <w:numPr>
                <w:ilvl w:val="0"/>
                <w:numId w:val="4"/>
              </w:numPr>
              <w:ind w:left="314"/>
              <w:jc w:val="both"/>
              <w:rPr>
                <w:rFonts w:ascii="Verdana" w:hAnsi="Verdana"/>
                <w:b/>
                <w:bCs/>
                <w:sz w:val="22"/>
                <w:szCs w:val="22"/>
              </w:rPr>
            </w:pPr>
            <w:r w:rsidRPr="00DA74D6">
              <w:rPr>
                <w:rFonts w:ascii="Verdana" w:hAnsi="Verdana"/>
                <w:sz w:val="22"/>
                <w:szCs w:val="22"/>
              </w:rPr>
              <w:t>valstybės įmonės Registrų centro Lietuvos Respublikos Vyriausybės nustatyta tvarka išduoto dokumento, patvirtinančio jungtinius kompetentingų institucijų tvarkomus duomenis.</w:t>
            </w:r>
          </w:p>
          <w:p w14:paraId="0F3CA3BE" w14:textId="77777777" w:rsidR="00862CEF" w:rsidRPr="00DA74D6" w:rsidRDefault="00862CEF" w:rsidP="00780ACE">
            <w:pPr>
              <w:pStyle w:val="Betarp"/>
              <w:jc w:val="both"/>
              <w:rPr>
                <w:rFonts w:ascii="Verdana" w:hAnsi="Verdana"/>
                <w:sz w:val="22"/>
                <w:szCs w:val="22"/>
                <w:lang w:eastAsia="en-US"/>
              </w:rPr>
            </w:pPr>
          </w:p>
          <w:p w14:paraId="24625D82" w14:textId="77777777" w:rsidR="00862CEF" w:rsidRPr="00DA74D6" w:rsidRDefault="00862CEF" w:rsidP="00780ACE">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CAA0184" w14:textId="77777777" w:rsidR="00862CEF" w:rsidRPr="00DA74D6" w:rsidRDefault="00862CEF" w:rsidP="00780ACE">
            <w:pPr>
              <w:pStyle w:val="Betarp"/>
              <w:numPr>
                <w:ilvl w:val="0"/>
                <w:numId w:val="4"/>
              </w:numPr>
              <w:ind w:left="314"/>
              <w:jc w:val="both"/>
              <w:rPr>
                <w:rFonts w:ascii="Verdana" w:hAnsi="Verdana"/>
                <w:b/>
                <w:bCs/>
                <w:sz w:val="22"/>
                <w:szCs w:val="22"/>
              </w:rPr>
            </w:pPr>
            <w:r w:rsidRPr="00DA74D6">
              <w:rPr>
                <w:rFonts w:ascii="Verdana" w:hAnsi="Verdana"/>
                <w:sz w:val="22"/>
                <w:szCs w:val="22"/>
              </w:rPr>
              <w:lastRenderedPageBreak/>
              <w:t>atitinkamos užsienio šalies institucijos dokumento</w:t>
            </w:r>
            <w:r w:rsidRPr="00DA74D6">
              <w:rPr>
                <w:rStyle w:val="Puslapioinaosnuoroda"/>
                <w:rFonts w:ascii="Verdana" w:hAnsi="Verdana"/>
                <w:sz w:val="22"/>
                <w:szCs w:val="22"/>
              </w:rPr>
              <w:footnoteReference w:id="3"/>
            </w:r>
            <w:r w:rsidRPr="00DA74D6">
              <w:rPr>
                <w:rFonts w:ascii="Verdana" w:hAnsi="Verdana"/>
                <w:sz w:val="22"/>
                <w:szCs w:val="22"/>
              </w:rPr>
              <w:t>.</w:t>
            </w:r>
          </w:p>
          <w:p w14:paraId="5109151F" w14:textId="77777777" w:rsidR="00862CEF" w:rsidRPr="00DA74D6" w:rsidRDefault="00862CEF" w:rsidP="00780ACE">
            <w:pPr>
              <w:pStyle w:val="Betarp"/>
              <w:jc w:val="both"/>
              <w:rPr>
                <w:rFonts w:ascii="Verdana" w:hAnsi="Verdana"/>
                <w:sz w:val="22"/>
                <w:szCs w:val="22"/>
              </w:rPr>
            </w:pPr>
          </w:p>
          <w:p w14:paraId="647C1CF4" w14:textId="77777777" w:rsidR="00862CEF" w:rsidRPr="00DA74D6" w:rsidRDefault="00862CEF" w:rsidP="00780ACE">
            <w:pPr>
              <w:pStyle w:val="Betarp"/>
              <w:jc w:val="both"/>
              <w:rPr>
                <w:rFonts w:ascii="Verdana" w:hAnsi="Verdana"/>
                <w:color w:val="7030A0"/>
                <w:sz w:val="22"/>
                <w:szCs w:val="22"/>
              </w:rPr>
            </w:pPr>
            <w:r w:rsidRPr="00DA74D6">
              <w:rPr>
                <w:rFonts w:ascii="Verdana" w:hAnsi="Verdana"/>
                <w:sz w:val="22"/>
                <w:szCs w:val="22"/>
              </w:rPr>
              <w:t xml:space="preserve">Nurodyti dokumentai turi būti išduoti ne anksčiau kaip </w:t>
            </w:r>
            <w:r w:rsidRPr="00DA74D6">
              <w:rPr>
                <w:rFonts w:ascii="Verdana" w:hAnsi="Verdana"/>
                <w:color w:val="00B050"/>
                <w:sz w:val="22"/>
                <w:szCs w:val="22"/>
              </w:rPr>
              <w:t xml:space="preserve">180 dienų </w:t>
            </w:r>
            <w:r w:rsidRPr="00DA74D6">
              <w:rPr>
                <w:rFonts w:ascii="Verdana" w:hAnsi="Verdana"/>
                <w:sz w:val="22"/>
                <w:szCs w:val="22"/>
              </w:rPr>
              <w:t xml:space="preserve">iki </w:t>
            </w:r>
            <w:r w:rsidRPr="00DA74D6">
              <w:rPr>
                <w:rFonts w:ascii="Verdana" w:eastAsia="Times New Roman" w:hAnsi="Verdana"/>
                <w:i/>
                <w:iCs/>
                <w:sz w:val="22"/>
                <w:szCs w:val="22"/>
              </w:rPr>
              <w:t>tos dienos, kai tiekėjas perkančiosios organizacijos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086F9C8D" w14:textId="77777777" w:rsidR="00862CEF" w:rsidRPr="00DA74D6" w:rsidRDefault="00862CEF" w:rsidP="00780ACE">
            <w:pPr>
              <w:pStyle w:val="Betarp"/>
              <w:jc w:val="both"/>
              <w:rPr>
                <w:rFonts w:ascii="Verdana" w:hAnsi="Verdana"/>
                <w:b/>
                <w:bCs/>
                <w:sz w:val="22"/>
                <w:szCs w:val="22"/>
              </w:rPr>
            </w:pPr>
          </w:p>
          <w:p w14:paraId="3CD593E1" w14:textId="77777777" w:rsidR="00862CEF" w:rsidRPr="00DA74D6" w:rsidRDefault="00862CEF" w:rsidP="00780ACE">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8970397" w14:textId="77777777" w:rsidR="00862CEF" w:rsidRPr="00DA74D6" w:rsidRDefault="00862CEF" w:rsidP="00780ACE">
            <w:pPr>
              <w:pStyle w:val="Betarp"/>
              <w:jc w:val="both"/>
              <w:rPr>
                <w:rFonts w:ascii="Verdana" w:hAnsi="Verdana" w:cstheme="minorHAnsi"/>
                <w:bCs/>
                <w:sz w:val="22"/>
                <w:szCs w:val="22"/>
              </w:rPr>
            </w:pPr>
          </w:p>
          <w:p w14:paraId="0471A46E" w14:textId="77777777" w:rsidR="00862CEF" w:rsidRPr="00DA74D6" w:rsidRDefault="00862CEF" w:rsidP="00780ACE">
            <w:pPr>
              <w:pStyle w:val="Betarp"/>
              <w:jc w:val="both"/>
              <w:rPr>
                <w:rFonts w:ascii="Verdana" w:hAnsi="Verdana" w:cstheme="minorHAnsi"/>
                <w:b/>
                <w:bCs/>
                <w:sz w:val="22"/>
                <w:szCs w:val="22"/>
              </w:rPr>
            </w:pPr>
          </w:p>
          <w:p w14:paraId="16BDCB02" w14:textId="77777777" w:rsidR="00862CEF" w:rsidRPr="00DA74D6" w:rsidRDefault="00862CEF" w:rsidP="00780ACE">
            <w:pPr>
              <w:pStyle w:val="Betarp"/>
              <w:jc w:val="both"/>
              <w:rPr>
                <w:rFonts w:ascii="Verdana" w:hAnsi="Verdana" w:cstheme="minorHAnsi"/>
                <w:b/>
                <w:bCs/>
                <w:sz w:val="22"/>
                <w:szCs w:val="22"/>
              </w:rPr>
            </w:pPr>
          </w:p>
        </w:tc>
      </w:tr>
      <w:tr w:rsidR="00862CEF" w:rsidRPr="00DA74D6" w14:paraId="045BCE41" w14:textId="77777777" w:rsidTr="00780AC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7476C5" w14:textId="77777777" w:rsidR="00862CEF" w:rsidRPr="00DA74D6" w:rsidRDefault="00862CEF" w:rsidP="00780ACE">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FD3145" w14:textId="77777777" w:rsidR="00862CEF" w:rsidRPr="00E03688" w:rsidRDefault="00862CEF" w:rsidP="00780ACE">
            <w:pPr>
              <w:pStyle w:val="Betarp"/>
              <w:jc w:val="both"/>
              <w:rPr>
                <w:rFonts w:ascii="Verdana" w:hAnsi="Verdana"/>
                <w:sz w:val="22"/>
                <w:szCs w:val="22"/>
                <w:lang w:eastAsia="en-US"/>
              </w:rPr>
            </w:pPr>
            <w:r w:rsidRPr="00E03688">
              <w:rPr>
                <w:rFonts w:ascii="Verdana" w:hAnsi="Verdana"/>
                <w:sz w:val="22"/>
                <w:szCs w:val="22"/>
                <w:lang w:eastAsia="en-US"/>
              </w:rPr>
              <w:t xml:space="preserve">Tiekėjas yra neatlikęs jam paskirtos baudžiamojo poveikio priemonės – </w:t>
            </w:r>
            <w:r w:rsidRPr="00E03688">
              <w:rPr>
                <w:rFonts w:ascii="Verdana" w:hAnsi="Verdana"/>
                <w:sz w:val="22"/>
                <w:szCs w:val="22"/>
                <w:lang w:eastAsia="en-US"/>
              </w:rPr>
              <w:lastRenderedPageBreak/>
              <w:t>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57E567" w14:textId="77777777" w:rsidR="00862CEF" w:rsidRPr="00E03688" w:rsidRDefault="00862CEF" w:rsidP="00780ACE">
            <w:pPr>
              <w:pStyle w:val="Betarp"/>
              <w:jc w:val="both"/>
              <w:rPr>
                <w:rFonts w:ascii="Verdana" w:eastAsia="Yu Mincho" w:hAnsi="Verdana" w:cs="Arial"/>
                <w:b/>
                <w:bCs/>
                <w:sz w:val="22"/>
                <w:szCs w:val="22"/>
                <w:lang w:eastAsia="en-US"/>
              </w:rPr>
            </w:pPr>
            <w:r w:rsidRPr="00E03688">
              <w:rPr>
                <w:rFonts w:ascii="Verdana" w:eastAsia="Yu Mincho" w:hAnsi="Verdana" w:cs="Arial"/>
                <w:b/>
                <w:bCs/>
                <w:sz w:val="22"/>
                <w:szCs w:val="22"/>
                <w:lang w:eastAsia="en-US"/>
              </w:rPr>
              <w:lastRenderedPageBreak/>
              <w:t>VPĮ 46 straipsnio 2¹ dalis</w:t>
            </w:r>
          </w:p>
          <w:p w14:paraId="1D08893F" w14:textId="77777777" w:rsidR="00862CEF" w:rsidRPr="00E03688" w:rsidRDefault="00862CEF" w:rsidP="00780ACE">
            <w:pPr>
              <w:pStyle w:val="Betarp"/>
              <w:jc w:val="both"/>
              <w:rPr>
                <w:rFonts w:ascii="Verdana" w:eastAsia="Yu Mincho" w:hAnsi="Verdana" w:cs="Arial"/>
                <w:b/>
                <w:bCs/>
                <w:sz w:val="22"/>
                <w:szCs w:val="22"/>
              </w:rPr>
            </w:pPr>
          </w:p>
          <w:p w14:paraId="6B85EDC8" w14:textId="77777777" w:rsidR="00862CEF" w:rsidRPr="00E03688" w:rsidRDefault="00862CEF" w:rsidP="00780ACE">
            <w:pPr>
              <w:pStyle w:val="Betarp"/>
              <w:jc w:val="both"/>
              <w:rPr>
                <w:rFonts w:ascii="Verdana" w:eastAsia="Yu Mincho" w:hAnsi="Verdana" w:cs="Arial"/>
                <w:b/>
                <w:bCs/>
                <w:sz w:val="22"/>
                <w:szCs w:val="22"/>
              </w:rPr>
            </w:pPr>
            <w:r w:rsidRPr="00E03688">
              <w:rPr>
                <w:rFonts w:ascii="Verdana" w:eastAsia="Yu Mincho" w:hAnsi="Verdana" w:cs="Arial"/>
                <w:sz w:val="22"/>
                <w:szCs w:val="22"/>
                <w:lang w:eastAsia="en-US"/>
              </w:rPr>
              <w:lastRenderedPageBreak/>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FFED5" w14:textId="77777777" w:rsidR="00862CEF" w:rsidRPr="00E03688" w:rsidRDefault="00862CEF" w:rsidP="00780ACE">
            <w:pPr>
              <w:pStyle w:val="Betarp"/>
              <w:jc w:val="both"/>
              <w:rPr>
                <w:rFonts w:ascii="Verdana" w:hAnsi="Verdana"/>
                <w:sz w:val="22"/>
                <w:szCs w:val="22"/>
                <w:lang w:eastAsia="en-US"/>
              </w:rPr>
            </w:pPr>
            <w:r w:rsidRPr="00E03688">
              <w:rPr>
                <w:rFonts w:ascii="Verdana" w:hAnsi="Verdana"/>
                <w:sz w:val="22"/>
                <w:szCs w:val="22"/>
                <w:lang w:eastAsia="en-US"/>
              </w:rPr>
              <w:lastRenderedPageBreak/>
              <w:t>Iš Lietuvoje įsteigtų subjektų įrodančių dokumentų nereikalaujama. Užtenka pateikto EBVPD.</w:t>
            </w:r>
          </w:p>
          <w:p w14:paraId="76DFD784" w14:textId="77777777" w:rsidR="00862CEF" w:rsidRPr="00E03688" w:rsidRDefault="00862CEF" w:rsidP="00780ACE">
            <w:pPr>
              <w:pStyle w:val="Betarp"/>
              <w:jc w:val="both"/>
              <w:rPr>
                <w:rFonts w:ascii="Verdana" w:hAnsi="Verdana"/>
                <w:sz w:val="22"/>
                <w:szCs w:val="22"/>
              </w:rPr>
            </w:pPr>
          </w:p>
        </w:tc>
      </w:tr>
      <w:tr w:rsidR="00862CEF" w:rsidRPr="00DA74D6" w14:paraId="16D09734" w14:textId="77777777" w:rsidTr="00780AC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044B49" w14:textId="77777777" w:rsidR="00862CEF" w:rsidRPr="00DA74D6" w:rsidRDefault="00862CEF" w:rsidP="00780ACE">
            <w:pPr>
              <w:pStyle w:val="Betarp"/>
              <w:numPr>
                <w:ilvl w:val="0"/>
                <w:numId w:val="5"/>
              </w:numPr>
              <w:rPr>
                <w:rFonts w:ascii="Verdana" w:hAnsi="Verdana" w:cstheme="minorHAnsi"/>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C907C9" w14:textId="77777777" w:rsidR="00862CEF" w:rsidRPr="00DA74D6" w:rsidRDefault="00862CEF" w:rsidP="00780ACE">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73C82CF" w14:textId="77777777" w:rsidR="00862CEF" w:rsidRPr="00DA74D6" w:rsidRDefault="00862CEF" w:rsidP="00780ACE">
            <w:pPr>
              <w:pStyle w:val="Betarp"/>
              <w:jc w:val="both"/>
              <w:rPr>
                <w:rFonts w:ascii="Verdana" w:hAnsi="Verdana" w:cstheme="minorHAnsi"/>
                <w:b/>
                <w:bCs/>
                <w:sz w:val="22"/>
                <w:szCs w:val="22"/>
                <w:lang w:eastAsia="en-US"/>
              </w:rPr>
            </w:pPr>
          </w:p>
          <w:p w14:paraId="27732268" w14:textId="77777777" w:rsidR="00862CEF" w:rsidRPr="00DA74D6" w:rsidRDefault="00862CEF" w:rsidP="00780ACE">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6FBB625" w14:textId="77777777" w:rsidR="00862CEF" w:rsidRPr="00DA74D6" w:rsidRDefault="00862CEF" w:rsidP="00780ACE">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01874C10" w14:textId="77777777" w:rsidR="00862CEF" w:rsidRPr="00B65069" w:rsidRDefault="00862CEF" w:rsidP="00780ACE">
            <w:pPr>
              <w:pStyle w:val="Betarp"/>
              <w:jc w:val="both"/>
              <w:rPr>
                <w:rFonts w:ascii="Verdana" w:hAnsi="Verdana" w:cstheme="minorHAnsi"/>
                <w:b/>
                <w:bCs/>
                <w:sz w:val="22"/>
                <w:szCs w:val="22"/>
                <w:lang w:eastAsia="en-US"/>
              </w:rPr>
            </w:pPr>
            <w:r w:rsidRPr="00B65069">
              <w:rPr>
                <w:rFonts w:ascii="Verdana" w:hAnsi="Verdana" w:cstheme="minorHAnsi"/>
                <w:bCs/>
                <w:sz w:val="22"/>
                <w:szCs w:val="22"/>
                <w:lang w:eastAsia="en-US"/>
              </w:rPr>
              <w:t xml:space="preserve">2) tiekėjo, kuris yra juridinis asmuo, kita organizacija ar jos </w:t>
            </w:r>
            <w:r w:rsidRPr="00B65069">
              <w:rPr>
                <w:rFonts w:ascii="Verdana" w:hAnsi="Verdana" w:cstheme="minorHAnsi"/>
                <w:b/>
                <w:sz w:val="22"/>
                <w:szCs w:val="22"/>
                <w:lang w:eastAsia="en-US"/>
              </w:rPr>
              <w:t>struktūrinis</w:t>
            </w:r>
            <w:r w:rsidRPr="00B65069">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w:t>
            </w:r>
            <w:r w:rsidRPr="00B65069">
              <w:rPr>
                <w:rFonts w:ascii="Verdana" w:hAnsi="Verdana" w:cstheme="minorHAnsi"/>
                <w:bCs/>
                <w:sz w:val="22"/>
                <w:szCs w:val="22"/>
                <w:lang w:eastAsia="en-US"/>
              </w:rPr>
              <w:lastRenderedPageBreak/>
              <w:t>priimamas pagal tiekėjo šalies teisės aktų reikalavimus.</w:t>
            </w:r>
          </w:p>
          <w:p w14:paraId="3E7DB224" w14:textId="77777777" w:rsidR="00862CEF" w:rsidRPr="00DA74D6" w:rsidRDefault="00862CEF" w:rsidP="00780ACE">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7727EEFC" w14:textId="77777777" w:rsidR="00862CEF" w:rsidRPr="00DA74D6" w:rsidRDefault="00862CEF" w:rsidP="00780ACE">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52083208" w14:textId="77777777" w:rsidR="00862CEF" w:rsidRPr="00DA74D6" w:rsidRDefault="00862CEF" w:rsidP="00780ACE">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1F7439BF" w14:textId="77777777" w:rsidR="00862CEF" w:rsidRPr="00DA74D6" w:rsidRDefault="00862CEF" w:rsidP="00780ACE">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D809E3" w14:textId="77777777" w:rsidR="00862CEF" w:rsidRPr="00DA74D6" w:rsidRDefault="00862CEF" w:rsidP="00780ACE">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23001778" w14:textId="77777777" w:rsidR="00862CEF" w:rsidRPr="00DA74D6" w:rsidRDefault="00862CEF" w:rsidP="00780ACE">
            <w:pPr>
              <w:pStyle w:val="Betarp"/>
              <w:jc w:val="both"/>
              <w:rPr>
                <w:rFonts w:ascii="Verdana" w:eastAsia="Arial" w:hAnsi="Verdana" w:cs="Arial"/>
                <w:sz w:val="22"/>
                <w:szCs w:val="22"/>
              </w:rPr>
            </w:pPr>
          </w:p>
          <w:p w14:paraId="55910D71" w14:textId="77777777" w:rsidR="00862CEF" w:rsidRPr="00DA74D6" w:rsidRDefault="00862CEF" w:rsidP="00780ACE">
            <w:pPr>
              <w:pStyle w:val="Betarp"/>
              <w:jc w:val="both"/>
              <w:rPr>
                <w:rFonts w:ascii="Verdana" w:eastAsia="Yu Mincho" w:hAnsi="Verdana" w:cs="Arial"/>
                <w:sz w:val="22"/>
                <w:szCs w:val="22"/>
              </w:rPr>
            </w:pPr>
            <w:r w:rsidRPr="00DA74D6">
              <w:rPr>
                <w:rFonts w:ascii="Verdana" w:eastAsia="Arial" w:hAnsi="Verdana" w:cs="Arial"/>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BD8064" w14:textId="77777777" w:rsidR="00862CEF" w:rsidRPr="00DA74D6" w:rsidRDefault="00862CEF" w:rsidP="00780ACE">
            <w:pPr>
              <w:pStyle w:val="Betarp"/>
              <w:jc w:val="both"/>
              <w:rPr>
                <w:rFonts w:ascii="Verdana" w:hAnsi="Verdana"/>
                <w:sz w:val="22"/>
                <w:szCs w:val="22"/>
              </w:rPr>
            </w:pPr>
            <w:r w:rsidRPr="00DA74D6">
              <w:rPr>
                <w:rFonts w:ascii="Verdana" w:hAnsi="Verdana"/>
                <w:sz w:val="22"/>
                <w:szCs w:val="22"/>
                <w:lang w:eastAsia="en-US"/>
              </w:rPr>
              <w:t>Iš Lietuvoje įsteigtų subjektų reikalaujama:</w:t>
            </w:r>
          </w:p>
          <w:p w14:paraId="58F35C16" w14:textId="77777777" w:rsidR="00862CEF" w:rsidRPr="00DA74D6" w:rsidRDefault="00862CEF" w:rsidP="00780ACE">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 įvykdymo i</w:t>
            </w:r>
            <w:r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0B209714" w14:textId="77777777" w:rsidR="00862CEF" w:rsidRPr="00DA74D6" w:rsidRDefault="00862CEF" w:rsidP="00780ACE">
            <w:pPr>
              <w:pStyle w:val="Betarp"/>
              <w:jc w:val="both"/>
              <w:rPr>
                <w:rFonts w:ascii="Verdana" w:hAnsi="Verdana"/>
                <w:b/>
                <w:bCs/>
                <w:sz w:val="22"/>
                <w:szCs w:val="22"/>
              </w:rPr>
            </w:pPr>
          </w:p>
          <w:p w14:paraId="7C50A0FF" w14:textId="77777777" w:rsidR="00862CEF" w:rsidRPr="00BC75EA" w:rsidRDefault="00862CEF" w:rsidP="00780ACE">
            <w:pPr>
              <w:pStyle w:val="Betarp"/>
              <w:numPr>
                <w:ilvl w:val="0"/>
                <w:numId w:val="3"/>
              </w:numPr>
              <w:jc w:val="both"/>
              <w:rPr>
                <w:sz w:val="22"/>
                <w:szCs w:val="22"/>
              </w:rPr>
            </w:pPr>
            <w:r w:rsidRPr="00DA74D6">
              <w:rPr>
                <w:rFonts w:ascii="Verdana" w:hAnsi="Verdana"/>
                <w:sz w:val="22"/>
                <w:szCs w:val="22"/>
              </w:rPr>
              <w:t xml:space="preserve">išrašo iš teismo sprendimo (jei toks yra) </w:t>
            </w:r>
          </w:p>
          <w:p w14:paraId="3C3D4276" w14:textId="77777777" w:rsidR="00862CEF" w:rsidRPr="00DA74D6" w:rsidRDefault="00862CEF" w:rsidP="00780ACE">
            <w:pPr>
              <w:pStyle w:val="Betarp"/>
              <w:numPr>
                <w:ilvl w:val="0"/>
                <w:numId w:val="3"/>
              </w:numPr>
              <w:jc w:val="both"/>
              <w:rPr>
                <w:sz w:val="22"/>
                <w:szCs w:val="22"/>
              </w:rPr>
            </w:pPr>
            <w:r w:rsidRPr="00DA74D6">
              <w:rPr>
                <w:rFonts w:ascii="Verdana" w:hAnsi="Verdana"/>
                <w:sz w:val="22"/>
                <w:szCs w:val="22"/>
              </w:rPr>
              <w:t>arba Valstybinės mokesčių inspekcijos prie Lietuvos Respublikos finansų ministerijos išduoto dokumento,</w:t>
            </w:r>
          </w:p>
          <w:p w14:paraId="152B6B08" w14:textId="77777777" w:rsidR="00862CEF" w:rsidRPr="00DA74D6" w:rsidRDefault="00862CEF" w:rsidP="00780ACE">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3DB5D44B" w14:textId="77777777" w:rsidR="00862CEF" w:rsidRPr="00DA74D6" w:rsidRDefault="00862CEF" w:rsidP="00780ACE">
            <w:pPr>
              <w:pStyle w:val="Betarp"/>
              <w:jc w:val="both"/>
              <w:rPr>
                <w:rFonts w:ascii="Verdana" w:hAnsi="Verdana"/>
                <w:sz w:val="22"/>
                <w:szCs w:val="22"/>
              </w:rPr>
            </w:pPr>
          </w:p>
          <w:p w14:paraId="039E188B" w14:textId="77777777" w:rsidR="00862CEF" w:rsidRPr="00DA74D6" w:rsidRDefault="00862CEF" w:rsidP="00780ACE">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320310F" w14:textId="77777777" w:rsidR="00862CEF" w:rsidRPr="00DA74D6" w:rsidRDefault="00862CEF" w:rsidP="00780ACE">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Pr="00DA74D6">
              <w:rPr>
                <w:rStyle w:val="Puslapioinaosnuoroda"/>
                <w:rFonts w:ascii="Verdana" w:hAnsi="Verdana"/>
                <w:sz w:val="22"/>
                <w:szCs w:val="22"/>
              </w:rPr>
              <w:footnoteReference w:id="4"/>
            </w:r>
            <w:r w:rsidRPr="00DA74D6">
              <w:rPr>
                <w:rFonts w:ascii="Verdana" w:hAnsi="Verdana"/>
                <w:sz w:val="22"/>
                <w:szCs w:val="22"/>
              </w:rPr>
              <w:t>.</w:t>
            </w:r>
          </w:p>
          <w:p w14:paraId="6506FEDD" w14:textId="77777777" w:rsidR="00862CEF" w:rsidRPr="00DA74D6" w:rsidRDefault="00862CEF" w:rsidP="00780ACE">
            <w:pPr>
              <w:pStyle w:val="Betarp"/>
              <w:jc w:val="both"/>
              <w:rPr>
                <w:rFonts w:ascii="Verdana" w:eastAsia="Yu Mincho" w:hAnsi="Verdana" w:cs="Arial"/>
                <w:sz w:val="22"/>
                <w:szCs w:val="22"/>
              </w:rPr>
            </w:pPr>
          </w:p>
          <w:p w14:paraId="586C4C22" w14:textId="77777777" w:rsidR="00862CEF" w:rsidRPr="00DA74D6" w:rsidRDefault="00862CEF" w:rsidP="00780ACE">
            <w:pPr>
              <w:pStyle w:val="Betarp"/>
              <w:jc w:val="both"/>
              <w:rPr>
                <w:rFonts w:ascii="Verdana" w:hAnsi="Verdana"/>
                <w:i/>
                <w:iCs/>
                <w:color w:val="000000" w:themeColor="text1"/>
                <w:sz w:val="22"/>
                <w:szCs w:val="22"/>
              </w:rPr>
            </w:pPr>
            <w:r w:rsidRPr="00DA74D6">
              <w:rPr>
                <w:rFonts w:ascii="Verdana" w:hAnsi="Verdana"/>
                <w:sz w:val="22"/>
                <w:szCs w:val="22"/>
              </w:rPr>
              <w:t xml:space="preserve">Nurodyti dokumentai turi būti  išduoti ne anksčiau kaip </w:t>
            </w:r>
            <w:r w:rsidRPr="00DA74D6">
              <w:rPr>
                <w:rFonts w:ascii="Verdana" w:hAnsi="Verdana"/>
                <w:color w:val="00B050"/>
                <w:sz w:val="22"/>
                <w:szCs w:val="22"/>
              </w:rPr>
              <w:t>120</w:t>
            </w:r>
            <w:r w:rsidRPr="00DA74D6">
              <w:rPr>
                <w:rFonts w:ascii="Verdana" w:hAnsi="Verdana"/>
                <w:sz w:val="22"/>
                <w:szCs w:val="22"/>
              </w:rPr>
              <w:t xml:space="preserve"> </w:t>
            </w:r>
            <w:r w:rsidRPr="00DA74D6">
              <w:rPr>
                <w:rFonts w:ascii="Verdana" w:hAnsi="Verdana"/>
                <w:color w:val="00B050"/>
                <w:sz w:val="22"/>
                <w:szCs w:val="22"/>
              </w:rPr>
              <w:t>dienų</w:t>
            </w:r>
            <w:r w:rsidRPr="00DA74D6">
              <w:rPr>
                <w:rFonts w:ascii="Verdana" w:hAnsi="Verdana"/>
                <w:sz w:val="22"/>
                <w:szCs w:val="22"/>
              </w:rPr>
              <w:t xml:space="preserve"> iki </w:t>
            </w:r>
            <w:r w:rsidRPr="00DA74D6">
              <w:rPr>
                <w:rFonts w:ascii="Verdana" w:eastAsia="Times New Roman" w:hAnsi="Verdana"/>
                <w:i/>
                <w:iCs/>
                <w:sz w:val="22"/>
                <w:szCs w:val="22"/>
              </w:rPr>
              <w:t>tos dienos, kai tiekėjas perkančiosios organizacijos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xml:space="preserve">: Jeigu perkančioji organizacija 2022-10-10 kreipėsi į tiekėją </w:t>
            </w:r>
            <w:r w:rsidRPr="00DA74D6">
              <w:rPr>
                <w:rFonts w:ascii="Verdana" w:hAnsi="Verdana"/>
                <w:i/>
                <w:iCs/>
                <w:color w:val="000000" w:themeColor="text1"/>
                <w:sz w:val="22"/>
                <w:szCs w:val="22"/>
              </w:rPr>
              <w:lastRenderedPageBreak/>
              <w:t xml:space="preserve">prašydama iki 2022-10-14 pateikti įrodančius dokumentus, jie turi būti išduoti ne anksčiau kaip 120 dienų, jas skaičiuojant atgal nuo 2022-10-14. </w:t>
            </w:r>
          </w:p>
          <w:p w14:paraId="4DB1AB1D" w14:textId="77777777" w:rsidR="00862CEF" w:rsidRPr="00DA74D6" w:rsidRDefault="00862CEF" w:rsidP="00780ACE">
            <w:pPr>
              <w:pStyle w:val="Betarp"/>
              <w:jc w:val="both"/>
              <w:rPr>
                <w:rFonts w:ascii="Verdana" w:hAnsi="Verdana"/>
                <w:i/>
                <w:iCs/>
                <w:color w:val="7030A0"/>
                <w:sz w:val="22"/>
                <w:szCs w:val="22"/>
              </w:rPr>
            </w:pPr>
          </w:p>
          <w:p w14:paraId="33FE4D8E" w14:textId="77777777" w:rsidR="00862CEF" w:rsidRPr="00DA74D6" w:rsidRDefault="00862CEF" w:rsidP="00780ACE">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F20825" w14:textId="77777777" w:rsidR="00862CEF" w:rsidRPr="00DA74D6" w:rsidRDefault="00862CEF" w:rsidP="00780ACE">
            <w:pPr>
              <w:pStyle w:val="Betarp"/>
              <w:jc w:val="both"/>
              <w:rPr>
                <w:rFonts w:ascii="Verdana" w:hAnsi="Verdana" w:cstheme="minorHAnsi"/>
                <w:b/>
                <w:bCs/>
                <w:sz w:val="22"/>
                <w:szCs w:val="22"/>
              </w:rPr>
            </w:pPr>
          </w:p>
          <w:p w14:paraId="092F38D4" w14:textId="77777777" w:rsidR="00862CEF" w:rsidRPr="00DA74D6" w:rsidRDefault="00862CEF" w:rsidP="00780ACE">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 i</w:t>
            </w:r>
            <w:r w:rsidRPr="00DA74D6">
              <w:rPr>
                <w:rFonts w:ascii="Verdana" w:hAnsi="Verdana"/>
                <w:sz w:val="22"/>
                <w:szCs w:val="22"/>
                <w:lang w:eastAsia="en-US"/>
              </w:rPr>
              <w:t xml:space="preserve">š Lietuvoje įsteigtų subjektų </w:t>
            </w:r>
            <w:r w:rsidRPr="00DA74D6">
              <w:rPr>
                <w:rFonts w:ascii="Verdana" w:hAnsi="Verdana" w:cstheme="minorHAnsi"/>
                <w:bCs/>
                <w:sz w:val="22"/>
                <w:szCs w:val="22"/>
              </w:rPr>
              <w:t>prašoma:</w:t>
            </w:r>
          </w:p>
          <w:p w14:paraId="73A3D822" w14:textId="77777777" w:rsidR="00862CEF" w:rsidRPr="00DA74D6" w:rsidRDefault="00862CEF" w:rsidP="00780ACE">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6FA77640" w14:textId="77777777" w:rsidR="00862CEF" w:rsidRPr="00DA74D6" w:rsidRDefault="00862CEF" w:rsidP="00780ACE">
            <w:pPr>
              <w:pStyle w:val="Betarp"/>
              <w:jc w:val="both"/>
              <w:rPr>
                <w:rFonts w:ascii="Verdana" w:hAnsi="Verdana" w:cstheme="minorHAnsi"/>
                <w:b/>
                <w:bCs/>
                <w:sz w:val="22"/>
                <w:szCs w:val="22"/>
              </w:rPr>
            </w:pPr>
          </w:p>
          <w:p w14:paraId="067076A8" w14:textId="77777777" w:rsidR="00862CEF" w:rsidRPr="00DA74D6" w:rsidRDefault="00862CEF" w:rsidP="00780ACE">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w:t>
            </w:r>
            <w:r w:rsidRPr="00DA74D6">
              <w:rPr>
                <w:rFonts w:ascii="Verdana" w:hAnsi="Verdana"/>
                <w:sz w:val="22"/>
                <w:szCs w:val="22"/>
              </w:rPr>
              <w:lastRenderedPageBreak/>
              <w:t>išduotą dokumentą, patvirtinantį jungtinius kompetentingų institucijų tvarkomus duomenis.</w:t>
            </w:r>
          </w:p>
          <w:p w14:paraId="2384B2D2" w14:textId="77777777" w:rsidR="00862CEF" w:rsidRPr="00DA74D6" w:rsidRDefault="00862CEF" w:rsidP="00780ACE">
            <w:pPr>
              <w:pStyle w:val="Betarp"/>
              <w:jc w:val="both"/>
              <w:rPr>
                <w:rFonts w:ascii="Verdana" w:hAnsi="Verdana"/>
                <w:b/>
                <w:bCs/>
                <w:sz w:val="22"/>
                <w:szCs w:val="22"/>
              </w:rPr>
            </w:pPr>
          </w:p>
          <w:p w14:paraId="34CCE713" w14:textId="77777777" w:rsidR="00862CEF" w:rsidRPr="00DA74D6" w:rsidRDefault="00862CEF" w:rsidP="00780ACE">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3C99400" w14:textId="77777777" w:rsidR="00862CEF" w:rsidRPr="00DA74D6" w:rsidRDefault="00862CEF" w:rsidP="00780ACE">
            <w:pPr>
              <w:pStyle w:val="Betarp"/>
              <w:jc w:val="both"/>
              <w:rPr>
                <w:rFonts w:ascii="Verdana" w:hAnsi="Verdana" w:cstheme="minorHAnsi"/>
                <w:b/>
                <w:bCs/>
                <w:sz w:val="22"/>
                <w:szCs w:val="22"/>
              </w:rPr>
            </w:pPr>
          </w:p>
          <w:p w14:paraId="573FA482" w14:textId="77777777" w:rsidR="00862CEF" w:rsidRPr="00DA74D6" w:rsidRDefault="00862CEF" w:rsidP="00780ACE">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F96E745" w14:textId="77777777" w:rsidR="00862CEF" w:rsidRPr="00DA74D6" w:rsidRDefault="00862CEF" w:rsidP="00780ACE">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Pr="00DA74D6">
              <w:rPr>
                <w:rStyle w:val="Puslapioinaosnuoroda"/>
                <w:rFonts w:ascii="Verdana" w:hAnsi="Verdana"/>
                <w:sz w:val="22"/>
                <w:szCs w:val="22"/>
              </w:rPr>
              <w:footnoteReference w:id="5"/>
            </w:r>
            <w:r w:rsidRPr="00DA74D6">
              <w:rPr>
                <w:rFonts w:ascii="Verdana" w:hAnsi="Verdana"/>
                <w:sz w:val="22"/>
                <w:szCs w:val="22"/>
              </w:rPr>
              <w:t>.</w:t>
            </w:r>
          </w:p>
          <w:p w14:paraId="1B3305F4" w14:textId="77777777" w:rsidR="00862CEF" w:rsidRPr="00DA74D6" w:rsidRDefault="00862CEF" w:rsidP="00780ACE">
            <w:pPr>
              <w:pStyle w:val="Betarp"/>
              <w:jc w:val="both"/>
              <w:rPr>
                <w:rFonts w:ascii="Verdana" w:hAnsi="Verdana" w:cstheme="minorHAnsi"/>
                <w:b/>
                <w:bCs/>
                <w:sz w:val="22"/>
                <w:szCs w:val="22"/>
              </w:rPr>
            </w:pPr>
          </w:p>
          <w:p w14:paraId="0F782AD9" w14:textId="77777777" w:rsidR="00862CEF" w:rsidRPr="00DA74D6" w:rsidRDefault="00862CEF" w:rsidP="00780ACE">
            <w:pPr>
              <w:pStyle w:val="Betarp"/>
              <w:jc w:val="both"/>
              <w:rPr>
                <w:rFonts w:ascii="Verdana" w:hAnsi="Verdana"/>
                <w:i/>
                <w:iCs/>
                <w:color w:val="7030A0"/>
                <w:sz w:val="22"/>
                <w:szCs w:val="22"/>
              </w:rPr>
            </w:pPr>
            <w:r w:rsidRPr="00DA74D6">
              <w:rPr>
                <w:rFonts w:ascii="Verdana" w:hAnsi="Verdana"/>
                <w:sz w:val="22"/>
                <w:szCs w:val="22"/>
              </w:rPr>
              <w:t xml:space="preserve">Nurodyti dokumentai turi būti  išduoti ne anksčiau kaip </w:t>
            </w:r>
            <w:r w:rsidRPr="00DA74D6">
              <w:rPr>
                <w:rFonts w:ascii="Verdana" w:hAnsi="Verdana"/>
                <w:color w:val="00B050"/>
                <w:sz w:val="22"/>
                <w:szCs w:val="22"/>
              </w:rPr>
              <w:t>120</w:t>
            </w:r>
            <w:r w:rsidRPr="00DA74D6">
              <w:rPr>
                <w:rFonts w:ascii="Verdana" w:hAnsi="Verdana"/>
                <w:sz w:val="22"/>
                <w:szCs w:val="22"/>
              </w:rPr>
              <w:t xml:space="preserve"> </w:t>
            </w:r>
            <w:r w:rsidRPr="00DA74D6">
              <w:rPr>
                <w:rFonts w:ascii="Verdana" w:hAnsi="Verdana"/>
                <w:color w:val="00B050"/>
                <w:sz w:val="22"/>
                <w:szCs w:val="22"/>
              </w:rPr>
              <w:t>dienų</w:t>
            </w:r>
            <w:r w:rsidRPr="00DA74D6">
              <w:rPr>
                <w:rFonts w:ascii="Verdana" w:hAnsi="Verdana"/>
                <w:sz w:val="22"/>
                <w:szCs w:val="22"/>
              </w:rPr>
              <w:t xml:space="preserve"> iki </w:t>
            </w:r>
            <w:r w:rsidRPr="00DA74D6">
              <w:rPr>
                <w:rFonts w:ascii="Verdana" w:eastAsia="Times New Roman" w:hAnsi="Verdana"/>
                <w:i/>
                <w:iCs/>
                <w:sz w:val="22"/>
                <w:szCs w:val="22"/>
              </w:rPr>
              <w:t>tos dienos, kai tiekėjas perkančiosios organizacijos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10108C12" w14:textId="77777777" w:rsidR="00862CEF" w:rsidRPr="00DA74D6" w:rsidRDefault="00862CEF" w:rsidP="00780ACE">
            <w:pPr>
              <w:pStyle w:val="Betarp"/>
              <w:jc w:val="both"/>
              <w:rPr>
                <w:rFonts w:ascii="Verdana" w:hAnsi="Verdana" w:cstheme="minorHAnsi"/>
                <w:b/>
                <w:bCs/>
                <w:sz w:val="22"/>
                <w:szCs w:val="22"/>
              </w:rPr>
            </w:pPr>
          </w:p>
          <w:p w14:paraId="65DA3BB8" w14:textId="77777777" w:rsidR="00862CEF" w:rsidRPr="00DA74D6" w:rsidRDefault="00862CEF" w:rsidP="00780ACE">
            <w:pPr>
              <w:pStyle w:val="Betarp"/>
              <w:jc w:val="both"/>
              <w:rPr>
                <w:rFonts w:ascii="Verdana" w:hAnsi="Verdana"/>
                <w:sz w:val="22"/>
                <w:szCs w:val="22"/>
              </w:rPr>
            </w:pPr>
            <w:r w:rsidRPr="00DA74D6">
              <w:rPr>
                <w:rFonts w:ascii="Verdana" w:hAnsi="Verdana"/>
                <w:sz w:val="22"/>
                <w:szCs w:val="22"/>
              </w:rPr>
              <w:t xml:space="preserve">Jei dokumentas išduotas anksčiau, tačiau jame nurodytas galiojimo terminas ilgesnis nei pašalinimo </w:t>
            </w:r>
            <w:r w:rsidRPr="00DA74D6">
              <w:rPr>
                <w:rFonts w:ascii="Verdana" w:hAnsi="Verdana"/>
                <w:sz w:val="22"/>
                <w:szCs w:val="22"/>
              </w:rPr>
              <w:lastRenderedPageBreak/>
              <w:t>pagrindų nebuvimą patvirtinančių dokumentų pagal EBVPD galutinis pateikimo terminas, toks dokumentas jo galiojimo laikotarpiu yra priimtinas.</w:t>
            </w:r>
          </w:p>
          <w:p w14:paraId="0031EFFE" w14:textId="77777777" w:rsidR="00862CEF" w:rsidRPr="00DA74D6" w:rsidRDefault="00862CEF" w:rsidP="00780ACE">
            <w:pPr>
              <w:pStyle w:val="Betarp"/>
              <w:jc w:val="both"/>
              <w:rPr>
                <w:rFonts w:ascii="Verdana" w:hAnsi="Verdana"/>
                <w:b/>
                <w:bCs/>
                <w:sz w:val="22"/>
                <w:szCs w:val="22"/>
              </w:rPr>
            </w:pPr>
          </w:p>
        </w:tc>
      </w:tr>
      <w:bookmarkEnd w:id="3"/>
      <w:tr w:rsidR="00862CEF" w:rsidRPr="00DA74D6" w14:paraId="44A69131" w14:textId="77777777" w:rsidTr="00780AC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4554A5" w14:textId="77777777" w:rsidR="00862CEF" w:rsidRPr="00DA74D6" w:rsidRDefault="00862CEF" w:rsidP="00780ACE">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CD3357" w14:textId="77777777" w:rsidR="00862CEF" w:rsidRPr="00DA74D6" w:rsidRDefault="00862CEF" w:rsidP="00780ACE">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373DCA" w14:textId="77777777" w:rsidR="00862CEF" w:rsidRPr="00DA74D6" w:rsidRDefault="00862CEF" w:rsidP="00780ACE">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264A362A" w14:textId="77777777" w:rsidR="00862CEF" w:rsidRPr="00DA74D6" w:rsidRDefault="00862CEF" w:rsidP="00780ACE">
            <w:pPr>
              <w:pStyle w:val="Betarp"/>
              <w:jc w:val="both"/>
              <w:rPr>
                <w:rFonts w:ascii="Verdana" w:eastAsia="Yu Mincho" w:hAnsi="Verdana" w:cs="Arial"/>
                <w:sz w:val="22"/>
                <w:szCs w:val="22"/>
              </w:rPr>
            </w:pPr>
          </w:p>
          <w:p w14:paraId="080CC38D" w14:textId="77777777" w:rsidR="00862CEF" w:rsidRPr="00DA74D6" w:rsidRDefault="00862CEF" w:rsidP="00780ACE">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B6A6FA" w14:textId="77777777" w:rsidR="00862CEF" w:rsidRPr="00DA74D6" w:rsidRDefault="00862CEF" w:rsidP="00780ACE">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630ABD9" w14:textId="77777777" w:rsidR="00862CEF" w:rsidRPr="00DA74D6" w:rsidRDefault="00862CEF" w:rsidP="00780ACE">
            <w:pPr>
              <w:pStyle w:val="Betarp"/>
              <w:jc w:val="both"/>
              <w:rPr>
                <w:rFonts w:ascii="Verdana" w:hAnsi="Verdana" w:cstheme="minorHAnsi"/>
                <w:bCs/>
                <w:iCs/>
                <w:sz w:val="22"/>
                <w:szCs w:val="22"/>
                <w:lang w:eastAsia="en-US"/>
              </w:rPr>
            </w:pPr>
          </w:p>
          <w:p w14:paraId="043D7462" w14:textId="77777777" w:rsidR="00862CEF" w:rsidRPr="00DA74D6" w:rsidRDefault="00862CEF" w:rsidP="00780ACE">
            <w:pPr>
              <w:pStyle w:val="Betarp"/>
              <w:jc w:val="both"/>
              <w:rPr>
                <w:rFonts w:ascii="Verdana" w:hAnsi="Verdana" w:cstheme="minorHAnsi"/>
                <w:b/>
                <w:bCs/>
                <w:iCs/>
                <w:sz w:val="22"/>
                <w:szCs w:val="22"/>
                <w:lang w:eastAsia="en-US"/>
              </w:rPr>
            </w:pPr>
          </w:p>
        </w:tc>
      </w:tr>
      <w:tr w:rsidR="00862CEF" w:rsidRPr="00DA74D6" w14:paraId="157C494C" w14:textId="77777777" w:rsidTr="00780AC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1CEA7A" w14:textId="77777777" w:rsidR="00862CEF" w:rsidRPr="00DA74D6" w:rsidRDefault="00862CEF" w:rsidP="00780ACE">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5C36D2" w14:textId="77777777" w:rsidR="00862CEF" w:rsidRPr="00DA74D6" w:rsidRDefault="00862CEF" w:rsidP="00780ACE">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49AFCA5D" w14:textId="77777777" w:rsidR="00862CEF" w:rsidRPr="00DA74D6" w:rsidRDefault="00862CEF" w:rsidP="00780ACE">
            <w:pPr>
              <w:pStyle w:val="Betarp"/>
              <w:jc w:val="both"/>
              <w:rPr>
                <w:rFonts w:ascii="Verdana" w:hAnsi="Verdana"/>
                <w:b/>
                <w:bCs/>
                <w:sz w:val="22"/>
                <w:szCs w:val="22"/>
              </w:rPr>
            </w:pPr>
            <w:r w:rsidRPr="00DA74D6">
              <w:rPr>
                <w:rFonts w:ascii="Verdana" w:hAnsi="Verdana"/>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F334D7" w14:textId="77777777" w:rsidR="00862CEF" w:rsidRPr="00DA74D6" w:rsidRDefault="00862CEF" w:rsidP="00780ACE">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83F065B" w14:textId="77777777" w:rsidR="00862CEF" w:rsidRPr="00DA74D6" w:rsidRDefault="00862CEF" w:rsidP="00780ACE">
            <w:pPr>
              <w:pStyle w:val="Betarp"/>
              <w:jc w:val="both"/>
              <w:rPr>
                <w:rFonts w:ascii="Verdana" w:eastAsia="Yu Mincho" w:hAnsi="Verdana" w:cs="Arial"/>
                <w:sz w:val="22"/>
                <w:szCs w:val="22"/>
              </w:rPr>
            </w:pPr>
          </w:p>
          <w:p w14:paraId="34E39A6A" w14:textId="77777777" w:rsidR="00862CEF" w:rsidRPr="00DA74D6" w:rsidRDefault="00862CEF" w:rsidP="00780ACE">
            <w:pPr>
              <w:pStyle w:val="Betarp"/>
              <w:jc w:val="both"/>
              <w:rPr>
                <w:rFonts w:ascii="Verdana" w:eastAsia="Yu Mincho" w:hAnsi="Verdana" w:cs="Arial"/>
                <w:sz w:val="22"/>
                <w:szCs w:val="22"/>
              </w:rPr>
            </w:pPr>
            <w:r w:rsidRPr="00DA74D6">
              <w:rPr>
                <w:rFonts w:ascii="Verdana" w:eastAsia="Yu Mincho" w:hAnsi="Verdana" w:cs="Arial"/>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A7A7AE" w14:textId="77777777" w:rsidR="00862CEF" w:rsidRPr="00DA74D6" w:rsidRDefault="00862CEF" w:rsidP="00780ACE">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2CD88984" w14:textId="77777777" w:rsidR="00862CEF" w:rsidRPr="00DA74D6" w:rsidRDefault="00862CEF" w:rsidP="00780ACE">
            <w:pPr>
              <w:pStyle w:val="Betarp"/>
              <w:jc w:val="both"/>
              <w:rPr>
                <w:rFonts w:ascii="Verdana" w:hAnsi="Verdana" w:cstheme="minorHAnsi"/>
                <w:bCs/>
                <w:iCs/>
                <w:sz w:val="22"/>
                <w:szCs w:val="22"/>
                <w:lang w:eastAsia="en-US"/>
              </w:rPr>
            </w:pPr>
          </w:p>
          <w:p w14:paraId="0A20557D" w14:textId="77777777" w:rsidR="00862CEF" w:rsidRPr="00DA74D6" w:rsidRDefault="00862CEF" w:rsidP="00780ACE">
            <w:pPr>
              <w:pStyle w:val="Betarp"/>
              <w:jc w:val="both"/>
              <w:rPr>
                <w:rFonts w:ascii="Verdana" w:hAnsi="Verdana" w:cstheme="minorHAnsi"/>
                <w:b/>
                <w:bCs/>
                <w:iCs/>
                <w:sz w:val="22"/>
                <w:szCs w:val="22"/>
                <w:lang w:eastAsia="en-US"/>
              </w:rPr>
            </w:pPr>
          </w:p>
        </w:tc>
      </w:tr>
      <w:tr w:rsidR="00862CEF" w:rsidRPr="00DA74D6" w14:paraId="379C8BFA" w14:textId="77777777" w:rsidTr="00780AC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149484" w14:textId="77777777" w:rsidR="00862CEF" w:rsidRPr="00DA74D6" w:rsidRDefault="00862CEF" w:rsidP="00780ACE">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9276BA" w14:textId="77777777" w:rsidR="00862CEF" w:rsidRPr="00DA74D6" w:rsidRDefault="00862CEF" w:rsidP="00780ACE">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E19131" w14:textId="77777777" w:rsidR="00862CEF" w:rsidRPr="00DA74D6" w:rsidRDefault="00862CEF" w:rsidP="00780ACE">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1D8BD38E" w14:textId="77777777" w:rsidR="00862CEF" w:rsidRPr="00DA74D6" w:rsidRDefault="00862CEF" w:rsidP="00780ACE">
            <w:pPr>
              <w:pStyle w:val="Betarp"/>
              <w:jc w:val="both"/>
              <w:rPr>
                <w:rFonts w:ascii="Verdana" w:eastAsia="Yu Mincho" w:hAnsi="Verdana" w:cs="Arial"/>
                <w:sz w:val="22"/>
                <w:szCs w:val="22"/>
              </w:rPr>
            </w:pPr>
          </w:p>
          <w:p w14:paraId="183F9E65" w14:textId="77777777" w:rsidR="00862CEF" w:rsidRPr="00DA74D6" w:rsidRDefault="00862CEF" w:rsidP="00780ACE">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C13 punktas</w:t>
            </w:r>
            <w:r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AC37D2" w14:textId="77777777" w:rsidR="00862CEF" w:rsidRPr="00DA74D6" w:rsidRDefault="00862CEF" w:rsidP="00780ACE">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78E656CA" w14:textId="77777777" w:rsidR="00862CEF" w:rsidRPr="00DA74D6" w:rsidRDefault="00862CEF" w:rsidP="00780ACE">
            <w:pPr>
              <w:pStyle w:val="Betarp"/>
              <w:jc w:val="both"/>
              <w:rPr>
                <w:rFonts w:ascii="Verdana" w:hAnsi="Verdana" w:cstheme="minorHAnsi"/>
                <w:b/>
                <w:bCs/>
                <w:iCs/>
                <w:sz w:val="22"/>
                <w:szCs w:val="22"/>
                <w:lang w:eastAsia="en-US"/>
              </w:rPr>
            </w:pPr>
          </w:p>
        </w:tc>
      </w:tr>
      <w:tr w:rsidR="00862CEF" w:rsidRPr="00DA74D6" w14:paraId="55AB696B" w14:textId="77777777" w:rsidTr="00780AC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B2D4C2" w14:textId="77777777" w:rsidR="00862CEF" w:rsidRPr="00DA74D6" w:rsidRDefault="00862CEF" w:rsidP="00780ACE">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98CF45" w14:textId="77777777" w:rsidR="00862CEF" w:rsidRPr="00DA74D6" w:rsidRDefault="00862CEF" w:rsidP="00780ACE">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DA74D6">
              <w:rPr>
                <w:rFonts w:ascii="Verdana" w:hAnsi="Verdana"/>
                <w:sz w:val="22"/>
                <w:szCs w:val="22"/>
              </w:rPr>
              <w:lastRenderedPageBreak/>
              <w:t xml:space="preserve">informacijos negali pateikti patvirtinančių dokumentų, reikalaujamų pagal VPĮ 50 straipsnį. </w:t>
            </w:r>
          </w:p>
          <w:p w14:paraId="0F547E22" w14:textId="77777777" w:rsidR="00862CEF" w:rsidRPr="00DA74D6" w:rsidRDefault="00862CEF" w:rsidP="00780ACE">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7779FB1" w14:textId="77777777" w:rsidR="00862CEF" w:rsidRPr="00DA74D6" w:rsidRDefault="00862CEF" w:rsidP="00780ACE">
            <w:pPr>
              <w:pStyle w:val="Betarp"/>
              <w:jc w:val="both"/>
              <w:rPr>
                <w:rFonts w:ascii="Verdana" w:hAnsi="Verdana" w:cstheme="minorHAnsi"/>
                <w:bCs/>
                <w:sz w:val="22"/>
                <w:szCs w:val="22"/>
              </w:rPr>
            </w:pPr>
            <w:r w:rsidRPr="00DA74D6">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360BC4" w14:textId="77777777" w:rsidR="00862CEF" w:rsidRPr="00DA74D6" w:rsidRDefault="00862CEF" w:rsidP="00780ACE">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4B6E1619" w14:textId="77777777" w:rsidR="00862CEF" w:rsidRPr="00DA74D6" w:rsidRDefault="00862CEF" w:rsidP="00780ACE">
            <w:pPr>
              <w:pStyle w:val="Betarp"/>
              <w:jc w:val="both"/>
              <w:rPr>
                <w:rFonts w:ascii="Verdana" w:eastAsia="Yu Mincho" w:hAnsi="Verdana" w:cs="Arial"/>
                <w:sz w:val="22"/>
                <w:szCs w:val="22"/>
              </w:rPr>
            </w:pPr>
          </w:p>
          <w:p w14:paraId="5952AA41" w14:textId="77777777" w:rsidR="00862CEF" w:rsidRPr="00DA74D6" w:rsidRDefault="00862CEF" w:rsidP="00780ACE">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C15 punktas</w:t>
            </w:r>
            <w:r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5A630B" w14:textId="77777777" w:rsidR="00862CEF" w:rsidRPr="00DA74D6" w:rsidRDefault="00862CEF" w:rsidP="00780ACE">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967842" w14:textId="77777777" w:rsidR="00862CEF" w:rsidRPr="00DA74D6" w:rsidRDefault="00862CEF" w:rsidP="00780ACE">
            <w:pPr>
              <w:pStyle w:val="Betarp"/>
              <w:jc w:val="both"/>
              <w:rPr>
                <w:rFonts w:ascii="Verdana" w:hAnsi="Verdana" w:cstheme="minorHAnsi"/>
                <w:bCs/>
                <w:iCs/>
                <w:sz w:val="22"/>
                <w:szCs w:val="22"/>
                <w:lang w:eastAsia="en-US"/>
              </w:rPr>
            </w:pPr>
          </w:p>
          <w:p w14:paraId="20905EF6" w14:textId="77777777" w:rsidR="00862CEF" w:rsidRPr="00DA74D6" w:rsidRDefault="00862CEF" w:rsidP="00780ACE">
            <w:pPr>
              <w:pStyle w:val="Betarp"/>
              <w:jc w:val="both"/>
              <w:rPr>
                <w:rFonts w:ascii="Verdana" w:hAnsi="Verdana" w:cstheme="minorHAnsi"/>
                <w:bCs/>
                <w:iCs/>
                <w:sz w:val="22"/>
                <w:szCs w:val="22"/>
                <w:lang w:eastAsia="en-US"/>
              </w:rPr>
            </w:pPr>
          </w:p>
          <w:p w14:paraId="5D97B4D2" w14:textId="77777777" w:rsidR="00862CEF" w:rsidRPr="00DA74D6" w:rsidRDefault="00862CEF" w:rsidP="00780ACE">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be kita ko, gali būti </w:t>
            </w:r>
            <w:r w:rsidRPr="00DA74D6">
              <w:rPr>
                <w:rFonts w:ascii="Verdana" w:hAnsi="Verdana"/>
                <w:b/>
                <w:bCs/>
                <w:sz w:val="22"/>
                <w:szCs w:val="22"/>
              </w:rPr>
              <w:lastRenderedPageBreak/>
              <w:t xml:space="preserve">atsižvelgiama į pagal VPĮ 52 straipsnį skelbiamą informaciją: </w:t>
            </w:r>
          </w:p>
          <w:p w14:paraId="2000B1A2" w14:textId="77777777" w:rsidR="00862CEF" w:rsidRPr="00443D09" w:rsidRDefault="00862CEF" w:rsidP="00780ACE">
            <w:pPr>
              <w:pStyle w:val="Betarp"/>
              <w:jc w:val="both"/>
              <w:rPr>
                <w:rFonts w:ascii="Verdana" w:hAnsi="Verdana"/>
                <w:sz w:val="22"/>
                <w:szCs w:val="22"/>
              </w:rPr>
            </w:pPr>
            <w:hyperlink r:id="rId13" w:history="1">
              <w:r w:rsidRPr="00443D09">
                <w:rPr>
                  <w:rStyle w:val="Hipersaitas"/>
                  <w:rFonts w:ascii="Verdana" w:hAnsi="Verdana"/>
                  <w:sz w:val="22"/>
                  <w:szCs w:val="22"/>
                </w:rPr>
                <w:t>https://vpt.lrv.lt/lt/nuorodos/kiti-duomenys/powerbi/melaginga-informacija-pateikusiu-tiekeju-sarasas-3/</w:t>
              </w:r>
            </w:hyperlink>
          </w:p>
        </w:tc>
      </w:tr>
      <w:tr w:rsidR="00862CEF" w:rsidRPr="00DA74D6" w14:paraId="1501E3FA" w14:textId="77777777" w:rsidTr="00780AC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F81859" w14:textId="77777777" w:rsidR="00862CEF" w:rsidRPr="00DA74D6" w:rsidRDefault="00862CEF" w:rsidP="00780ACE">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CAC614" w14:textId="77777777" w:rsidR="00862CEF" w:rsidRPr="00DA74D6" w:rsidRDefault="00862CEF" w:rsidP="00780ACE">
            <w:pPr>
              <w:pStyle w:val="Betarp"/>
              <w:jc w:val="both"/>
              <w:rPr>
                <w:rFonts w:ascii="Verdana" w:hAnsi="Verdana"/>
                <w:b/>
                <w:bCs/>
                <w:sz w:val="22"/>
                <w:szCs w:val="22"/>
              </w:rPr>
            </w:pPr>
            <w:r w:rsidRPr="00DA74D6">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1DCC7F" w14:textId="77777777" w:rsidR="00862CEF" w:rsidRPr="00DA74D6" w:rsidRDefault="00862CEF" w:rsidP="00780ACE">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5 punktas</w:t>
            </w:r>
          </w:p>
          <w:p w14:paraId="373B1F2B" w14:textId="77777777" w:rsidR="00862CEF" w:rsidRPr="00DA74D6" w:rsidRDefault="00862CEF" w:rsidP="00780ACE">
            <w:pPr>
              <w:pStyle w:val="Betarp"/>
              <w:jc w:val="both"/>
              <w:rPr>
                <w:rFonts w:ascii="Verdana" w:eastAsia="Yu Mincho" w:hAnsi="Verdana" w:cs="Arial"/>
                <w:sz w:val="22"/>
                <w:szCs w:val="22"/>
              </w:rPr>
            </w:pPr>
          </w:p>
          <w:p w14:paraId="72279833" w14:textId="77777777" w:rsidR="00862CEF" w:rsidRPr="00DA74D6" w:rsidRDefault="00862CEF" w:rsidP="00780ACE">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III dalies C15 punktas</w:t>
            </w:r>
          </w:p>
          <w:p w14:paraId="7406C5B9" w14:textId="77777777" w:rsidR="00862CEF" w:rsidRPr="00DA74D6" w:rsidRDefault="00862CEF" w:rsidP="00780ACE">
            <w:pPr>
              <w:pStyle w:val="Betarp"/>
              <w:jc w:val="both"/>
              <w:rPr>
                <w:rFonts w:ascii="Verdana" w:eastAsia="Yu Mincho" w:hAnsi="Verdana" w:cs="Arial"/>
                <w:sz w:val="22"/>
                <w:szCs w:val="22"/>
                <w:lang w:eastAsia="en-US"/>
              </w:rPr>
            </w:pPr>
          </w:p>
          <w:p w14:paraId="42DC4B4F" w14:textId="77777777" w:rsidR="00862CEF" w:rsidRPr="00DA74D6" w:rsidRDefault="00862CEF" w:rsidP="00780ACE">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41EE58" w14:textId="77777777" w:rsidR="00862CEF" w:rsidRPr="00DA74D6" w:rsidRDefault="00862CEF" w:rsidP="00780ACE">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46154E0" w14:textId="77777777" w:rsidR="00862CEF" w:rsidRPr="00DA74D6" w:rsidRDefault="00862CEF" w:rsidP="00780ACE">
            <w:pPr>
              <w:pStyle w:val="Betarp"/>
              <w:jc w:val="both"/>
              <w:rPr>
                <w:rFonts w:ascii="Verdana" w:hAnsi="Verdana" w:cstheme="minorHAnsi"/>
                <w:b/>
                <w:bCs/>
                <w:iCs/>
                <w:sz w:val="22"/>
                <w:szCs w:val="22"/>
                <w:lang w:eastAsia="en-US"/>
              </w:rPr>
            </w:pPr>
          </w:p>
        </w:tc>
      </w:tr>
      <w:tr w:rsidR="00862CEF" w:rsidRPr="00DA74D6" w14:paraId="2C58D569" w14:textId="77777777" w:rsidTr="00780AC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93B60E" w14:textId="77777777" w:rsidR="00862CEF" w:rsidRPr="00DA74D6" w:rsidRDefault="00862CEF" w:rsidP="00780ACE">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BBEE76" w14:textId="77777777" w:rsidR="00862CEF" w:rsidRPr="00DA74D6" w:rsidRDefault="00862CEF" w:rsidP="00780ACE">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w:t>
            </w:r>
            <w:r w:rsidRPr="00DA74D6">
              <w:rPr>
                <w:rFonts w:ascii="Verdana" w:hAnsi="Verdana"/>
                <w:sz w:val="22"/>
                <w:szCs w:val="22"/>
              </w:rPr>
              <w:lastRenderedPageBreak/>
              <w:t xml:space="preserve">3 metus buvo priimtas perkančiosios organizacijos sprendimas, kad tiekėjas sutartyje nustatytą esminę sutarties sąlygą vykdė su dideliais arba nuolatiniais trūkumais ir dėl to buvo pritaikyta sutartyje nustatyta sankcija. </w:t>
            </w:r>
          </w:p>
          <w:p w14:paraId="11B7E143" w14:textId="77777777" w:rsidR="00862CEF" w:rsidRPr="00DA74D6" w:rsidRDefault="00862CEF" w:rsidP="00780ACE">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98A40" w14:textId="77777777" w:rsidR="00862CEF" w:rsidRPr="00DA74D6" w:rsidRDefault="00862CEF" w:rsidP="00780ACE">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5E499AF4" w14:textId="77777777" w:rsidR="00862CEF" w:rsidRPr="00DA74D6" w:rsidRDefault="00862CEF" w:rsidP="00780ACE">
            <w:pPr>
              <w:pStyle w:val="Betarp"/>
              <w:jc w:val="both"/>
              <w:rPr>
                <w:rFonts w:ascii="Verdana" w:eastAsia="Yu Mincho" w:hAnsi="Verdana" w:cs="Arial"/>
                <w:sz w:val="22"/>
                <w:szCs w:val="22"/>
              </w:rPr>
            </w:pPr>
          </w:p>
          <w:p w14:paraId="48CA7D73" w14:textId="77777777" w:rsidR="00862CEF" w:rsidRPr="00DA74D6" w:rsidRDefault="00862CEF" w:rsidP="00780ACE">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III dalies C14 punktas</w:t>
            </w:r>
          </w:p>
          <w:p w14:paraId="1B3B7374" w14:textId="77777777" w:rsidR="00862CEF" w:rsidRPr="00DA74D6" w:rsidRDefault="00862CEF" w:rsidP="00780ACE">
            <w:pPr>
              <w:pStyle w:val="Betarp"/>
              <w:jc w:val="both"/>
              <w:rPr>
                <w:rFonts w:ascii="Verdana" w:eastAsia="Yu Mincho" w:hAnsi="Verdana" w:cs="Arial"/>
                <w:sz w:val="22"/>
                <w:szCs w:val="22"/>
                <w:lang w:eastAsia="en-US"/>
              </w:rPr>
            </w:pPr>
          </w:p>
          <w:p w14:paraId="52C8F857" w14:textId="77777777" w:rsidR="00862CEF" w:rsidRPr="00DA74D6" w:rsidRDefault="00862CEF" w:rsidP="00780ACE">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EBFB39" w14:textId="77777777" w:rsidR="00862CEF" w:rsidRPr="00DA74D6" w:rsidRDefault="00862CEF" w:rsidP="00780ACE">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211767A" w14:textId="77777777" w:rsidR="00862CEF" w:rsidRPr="00DA74D6" w:rsidRDefault="00862CEF" w:rsidP="00780ACE">
            <w:pPr>
              <w:pStyle w:val="Betarp"/>
              <w:jc w:val="both"/>
              <w:rPr>
                <w:rFonts w:ascii="Verdana" w:hAnsi="Verdana" w:cstheme="minorHAnsi"/>
                <w:bCs/>
                <w:iCs/>
                <w:sz w:val="22"/>
                <w:szCs w:val="22"/>
                <w:lang w:eastAsia="en-US"/>
              </w:rPr>
            </w:pPr>
          </w:p>
          <w:p w14:paraId="62FAE5B6" w14:textId="77777777" w:rsidR="00862CEF" w:rsidRPr="00DA74D6" w:rsidRDefault="00862CEF" w:rsidP="00780ACE">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gali būti atsižvelgiama į pagal VPĮ 91 straipsnį skelbiamą informaciją: </w:t>
            </w:r>
          </w:p>
          <w:p w14:paraId="4E4B5B39" w14:textId="77777777" w:rsidR="00862CEF" w:rsidRPr="00443D09" w:rsidRDefault="00862CEF" w:rsidP="00780ACE">
            <w:pPr>
              <w:pStyle w:val="Betarp"/>
              <w:jc w:val="both"/>
              <w:rPr>
                <w:rFonts w:ascii="Verdana" w:hAnsi="Verdana"/>
                <w:sz w:val="22"/>
                <w:szCs w:val="22"/>
              </w:rPr>
            </w:pPr>
          </w:p>
          <w:p w14:paraId="3BF766F5" w14:textId="77777777" w:rsidR="00862CEF" w:rsidRPr="00443D09" w:rsidRDefault="00862CEF" w:rsidP="00780ACE">
            <w:pPr>
              <w:pStyle w:val="Betarp"/>
              <w:jc w:val="both"/>
              <w:rPr>
                <w:rFonts w:ascii="Verdana" w:hAnsi="Verdana"/>
                <w:sz w:val="22"/>
                <w:szCs w:val="22"/>
              </w:rPr>
            </w:pPr>
            <w:hyperlink r:id="rId14" w:history="1">
              <w:r w:rsidRPr="00443D09">
                <w:rPr>
                  <w:rStyle w:val="Hipersaitas"/>
                  <w:rFonts w:ascii="Verdana" w:hAnsi="Verdana"/>
                  <w:sz w:val="22"/>
                  <w:szCs w:val="22"/>
                </w:rPr>
                <w:t>https://vpt.lrv.lt/lt/nuorodos/kiti-duomenys/powerbi/nepatikimi-tiekejai-1/</w:t>
              </w:r>
            </w:hyperlink>
          </w:p>
          <w:p w14:paraId="1D35A943" w14:textId="77777777" w:rsidR="00862CEF" w:rsidRPr="00443D09" w:rsidRDefault="00862CEF" w:rsidP="00780ACE">
            <w:pPr>
              <w:pStyle w:val="Betarp"/>
              <w:jc w:val="both"/>
              <w:rPr>
                <w:rFonts w:ascii="Verdana" w:hAnsi="Verdana"/>
                <w:sz w:val="22"/>
                <w:szCs w:val="22"/>
              </w:rPr>
            </w:pPr>
          </w:p>
          <w:p w14:paraId="2EAB242A" w14:textId="77777777" w:rsidR="00862CEF" w:rsidRPr="00443D09" w:rsidRDefault="00862CEF" w:rsidP="00780ACE">
            <w:pPr>
              <w:pStyle w:val="Betarp"/>
              <w:jc w:val="both"/>
              <w:rPr>
                <w:rFonts w:ascii="Verdana" w:hAnsi="Verdana"/>
                <w:sz w:val="22"/>
                <w:szCs w:val="22"/>
              </w:rPr>
            </w:pPr>
            <w:hyperlink r:id="rId15" w:history="1">
              <w:r w:rsidRPr="00443D09">
                <w:rPr>
                  <w:rStyle w:val="Hipersaitas"/>
                  <w:rFonts w:ascii="Verdana" w:hAnsi="Verdana"/>
                  <w:sz w:val="22"/>
                  <w:szCs w:val="22"/>
                </w:rPr>
                <w:t>https://vpt.lrv.lt/lt/pasalinimo-pagrindai-1/nepatikimu-koncesininku-sarasas-1/nepatikimu-koncesininku-sarasas/</w:t>
              </w:r>
            </w:hyperlink>
          </w:p>
          <w:p w14:paraId="76973B44" w14:textId="77777777" w:rsidR="00862CEF" w:rsidRPr="00443D09" w:rsidRDefault="00862CEF" w:rsidP="00780ACE">
            <w:pPr>
              <w:pStyle w:val="Betarp"/>
              <w:jc w:val="both"/>
              <w:rPr>
                <w:rFonts w:ascii="Verdana" w:hAnsi="Verdana" w:cstheme="minorHAnsi"/>
                <w:bCs/>
                <w:sz w:val="22"/>
                <w:szCs w:val="22"/>
              </w:rPr>
            </w:pPr>
          </w:p>
          <w:p w14:paraId="22C9A201" w14:textId="77777777" w:rsidR="00862CEF" w:rsidRPr="00DA74D6" w:rsidRDefault="00862CEF" w:rsidP="00780ACE">
            <w:pPr>
              <w:pStyle w:val="Betarp"/>
              <w:jc w:val="both"/>
              <w:rPr>
                <w:rFonts w:ascii="Verdana" w:hAnsi="Verdana" w:cstheme="minorHAnsi"/>
                <w:b/>
                <w:bCs/>
                <w:sz w:val="22"/>
                <w:szCs w:val="22"/>
              </w:rPr>
            </w:pPr>
          </w:p>
        </w:tc>
      </w:tr>
      <w:tr w:rsidR="00862CEF" w:rsidRPr="00DA74D6" w14:paraId="6649F4AA" w14:textId="77777777" w:rsidTr="00780AC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FFD6D6" w14:textId="77777777" w:rsidR="00862CEF" w:rsidRPr="00DA74D6" w:rsidRDefault="00862CEF" w:rsidP="00780ACE">
            <w:pPr>
              <w:pStyle w:val="Betarp"/>
              <w:numPr>
                <w:ilvl w:val="0"/>
                <w:numId w:val="5"/>
              </w:numPr>
              <w:rPr>
                <w:rFonts w:ascii="Verdana" w:hAnsi="Verdana" w:cstheme="minorHAnsi"/>
                <w:sz w:val="22"/>
                <w:szCs w:val="22"/>
              </w:rPr>
            </w:pPr>
          </w:p>
          <w:p w14:paraId="7FE1CAB2" w14:textId="77777777" w:rsidR="00862CEF" w:rsidRPr="00DA74D6" w:rsidRDefault="00862CEF" w:rsidP="00780ACE">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2A11A4" w14:textId="77777777" w:rsidR="00862CEF" w:rsidRPr="00DA74D6" w:rsidRDefault="00862CEF" w:rsidP="00780ACE">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4" w:name="part_030e6c6c64ba4f96a23474e439d1b80c"/>
            <w:bookmarkEnd w:id="4"/>
            <w:r w:rsidRPr="00DA74D6">
              <w:rPr>
                <w:rFonts w:ascii="Verdana" w:hAnsi="Verdana"/>
                <w:sz w:val="22"/>
                <w:szCs w:val="22"/>
              </w:rPr>
              <w:t xml:space="preserve"> yra padaręs finansinės atskaitomybės ir audito teisės aktų pažeidimą ir nuo jo padarymo dienos praėjo mažiau kaip vieni metai.</w:t>
            </w:r>
          </w:p>
          <w:p w14:paraId="2CF38789" w14:textId="77777777" w:rsidR="00862CEF" w:rsidRPr="00DA74D6" w:rsidRDefault="00862CEF" w:rsidP="00780ACE">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36D23" w14:textId="77777777" w:rsidR="00862CEF" w:rsidRPr="00DA74D6" w:rsidRDefault="00862CEF" w:rsidP="00780ACE">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399E8D70" w14:textId="77777777" w:rsidR="00862CEF" w:rsidRPr="00DA74D6" w:rsidRDefault="00862CEF" w:rsidP="00780ACE">
            <w:pPr>
              <w:pStyle w:val="Betarp"/>
              <w:jc w:val="both"/>
              <w:rPr>
                <w:rFonts w:ascii="Verdana" w:eastAsia="Yu Mincho" w:hAnsi="Verdana" w:cs="Arial"/>
                <w:sz w:val="22"/>
                <w:szCs w:val="22"/>
              </w:rPr>
            </w:pPr>
          </w:p>
          <w:p w14:paraId="12A4E499" w14:textId="77777777" w:rsidR="00862CEF" w:rsidRPr="00DA74D6" w:rsidRDefault="00862CEF" w:rsidP="00780ACE">
            <w:pPr>
              <w:pStyle w:val="Betarp"/>
              <w:jc w:val="both"/>
              <w:rPr>
                <w:rFonts w:ascii="Verdana" w:eastAsia="Yu Mincho" w:hAnsi="Verdana" w:cs="Arial"/>
                <w:sz w:val="22"/>
                <w:szCs w:val="22"/>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E26C11" w14:textId="77777777" w:rsidR="00862CEF" w:rsidRPr="00DA74D6" w:rsidRDefault="00862CEF" w:rsidP="00780ACE">
            <w:pPr>
              <w:pStyle w:val="Betarp"/>
              <w:jc w:val="both"/>
              <w:rPr>
                <w:rFonts w:ascii="Verdana" w:hAnsi="Verdana"/>
                <w:sz w:val="22"/>
                <w:szCs w:val="22"/>
              </w:rPr>
            </w:pPr>
            <w:r w:rsidRPr="00DA74D6">
              <w:rPr>
                <w:rFonts w:ascii="Verdana" w:hAnsi="Verdana"/>
                <w:sz w:val="22"/>
                <w:szCs w:val="22"/>
                <w:lang w:eastAsia="en-US"/>
              </w:rPr>
              <w:t xml:space="preserve">Iš Lietuvoje įsteigtų subjektų įrodančių dokumentų nereikalaujama. Užtenka pateikto EBVPD. </w:t>
            </w: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6" w:history="1">
              <w:r w:rsidRPr="00DA74D6">
                <w:rPr>
                  <w:rStyle w:val="Hipersaitas"/>
                  <w:rFonts w:ascii="Verdana" w:hAnsi="Verdana"/>
                  <w:sz w:val="22"/>
                  <w:szCs w:val="22"/>
                  <w:u w:val="single"/>
                </w:rPr>
                <w:t>https://www.registrucentras.lt/jar/p/index.php</w:t>
              </w:r>
            </w:hyperlink>
          </w:p>
          <w:p w14:paraId="3B58A1A4" w14:textId="77777777" w:rsidR="00862CEF" w:rsidRPr="00DA74D6" w:rsidRDefault="00862CEF" w:rsidP="00780ACE">
            <w:pPr>
              <w:pStyle w:val="Betarp"/>
              <w:jc w:val="both"/>
              <w:rPr>
                <w:rFonts w:ascii="Verdana" w:hAnsi="Verdana"/>
                <w:sz w:val="22"/>
                <w:szCs w:val="22"/>
              </w:rPr>
            </w:pPr>
            <w:r w:rsidRPr="00DA74D6">
              <w:rPr>
                <w:rFonts w:ascii="Verdana" w:hAnsi="Verdana"/>
                <w:sz w:val="22"/>
                <w:szCs w:val="22"/>
              </w:rPr>
              <w:t>paskelbtą informaciją, taip pat į šiame informaciniame pranešime pateiktą informaciją:</w:t>
            </w:r>
          </w:p>
          <w:p w14:paraId="523DE5C5" w14:textId="77777777" w:rsidR="00862CEF" w:rsidRPr="00183860" w:rsidRDefault="00862CEF" w:rsidP="00780ACE">
            <w:pPr>
              <w:pStyle w:val="Betarp"/>
              <w:jc w:val="both"/>
              <w:rPr>
                <w:rFonts w:ascii="Verdana" w:hAnsi="Verdana"/>
                <w:sz w:val="22"/>
                <w:szCs w:val="22"/>
              </w:rPr>
            </w:pPr>
            <w:hyperlink r:id="rId17" w:history="1">
              <w:r w:rsidRPr="00183860">
                <w:rPr>
                  <w:rStyle w:val="Hipersaitas"/>
                  <w:rFonts w:ascii="Verdana" w:hAnsi="Verdana"/>
                  <w:sz w:val="22"/>
                  <w:szCs w:val="22"/>
                </w:rPr>
                <w:t>https://vpt.lrv.lt/lt/naujienos-3/finansiniu-ataskaitu-nepateikimas-gali-tapti-kliutimi-dalyvauti-viesuosiuose-pirkimuose/</w:t>
              </w:r>
            </w:hyperlink>
          </w:p>
          <w:p w14:paraId="2BA4A490" w14:textId="77777777" w:rsidR="00862CEF" w:rsidRPr="00DA74D6" w:rsidRDefault="00862CEF" w:rsidP="00780ACE">
            <w:pPr>
              <w:pStyle w:val="Betarp"/>
              <w:jc w:val="both"/>
              <w:rPr>
                <w:rFonts w:ascii="Verdana" w:hAnsi="Verdana" w:cstheme="minorHAnsi"/>
                <w:b/>
                <w:bCs/>
                <w:iCs/>
                <w:sz w:val="22"/>
                <w:szCs w:val="22"/>
              </w:rPr>
            </w:pPr>
          </w:p>
        </w:tc>
      </w:tr>
      <w:tr w:rsidR="00862CEF" w:rsidRPr="00DA74D6" w14:paraId="458D7B62" w14:textId="77777777" w:rsidTr="00780AC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3BFB1E" w14:textId="77777777" w:rsidR="00862CEF" w:rsidRPr="00DA74D6" w:rsidRDefault="00862CEF" w:rsidP="00780ACE">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1D942E" w14:textId="77777777" w:rsidR="00862CEF" w:rsidRPr="00DA74D6" w:rsidRDefault="00862CEF" w:rsidP="00780ACE">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CA59DC" w14:textId="77777777" w:rsidR="00862CEF" w:rsidRPr="00DA74D6" w:rsidRDefault="00862CEF" w:rsidP="00780ACE">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40E6531E" w14:textId="77777777" w:rsidR="00862CEF" w:rsidRPr="00DA74D6" w:rsidRDefault="00862CEF" w:rsidP="00780ACE">
            <w:pPr>
              <w:pStyle w:val="Betarp"/>
              <w:jc w:val="both"/>
              <w:rPr>
                <w:rFonts w:ascii="Verdana" w:eastAsia="Yu Mincho" w:hAnsi="Verdana" w:cs="Arial"/>
                <w:sz w:val="22"/>
                <w:szCs w:val="22"/>
              </w:rPr>
            </w:pPr>
          </w:p>
          <w:p w14:paraId="5F0F8C06" w14:textId="77777777" w:rsidR="00862CEF" w:rsidRPr="00DA74D6" w:rsidRDefault="00862CEF" w:rsidP="00780ACE">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7BB21F" w14:textId="77777777" w:rsidR="00862CEF" w:rsidRPr="00DA74D6" w:rsidRDefault="00862CEF" w:rsidP="00780ACE">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E6D3757" w14:textId="77777777" w:rsidR="00862CEF" w:rsidRPr="00DA74D6" w:rsidRDefault="00862CEF" w:rsidP="00780ACE">
            <w:pPr>
              <w:pStyle w:val="Betarp"/>
              <w:jc w:val="both"/>
              <w:rPr>
                <w:rFonts w:ascii="Verdana" w:hAnsi="Verdana" w:cstheme="minorHAnsi"/>
                <w:b/>
                <w:bCs/>
                <w:iCs/>
                <w:sz w:val="22"/>
                <w:szCs w:val="22"/>
                <w:lang w:eastAsia="en-US"/>
              </w:rPr>
            </w:pPr>
          </w:p>
          <w:p w14:paraId="0EF0C3A0" w14:textId="77777777" w:rsidR="00862CEF" w:rsidRPr="00DA74D6" w:rsidRDefault="00862CEF" w:rsidP="00780ACE">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862CEF" w:rsidRPr="00DA74D6" w14:paraId="177EC366" w14:textId="77777777" w:rsidTr="00780AC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C34986" w14:textId="77777777" w:rsidR="00862CEF" w:rsidRPr="00DA74D6" w:rsidRDefault="00862CEF" w:rsidP="00780ACE">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E87B3C" w14:textId="77777777" w:rsidR="00862CEF" w:rsidRPr="00DA74D6" w:rsidRDefault="00862CEF" w:rsidP="00780ACE">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CC99AB" w14:textId="77777777" w:rsidR="00862CEF" w:rsidRPr="00DA74D6" w:rsidRDefault="00862CEF" w:rsidP="00780ACE">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7A300C09" w14:textId="77777777" w:rsidR="00862CEF" w:rsidRPr="00DA74D6" w:rsidRDefault="00862CEF" w:rsidP="00780ACE">
            <w:pPr>
              <w:pStyle w:val="Betarp"/>
              <w:jc w:val="both"/>
              <w:rPr>
                <w:rFonts w:ascii="Verdana" w:eastAsia="Yu Mincho" w:hAnsi="Verdana" w:cs="Arial"/>
                <w:sz w:val="22"/>
                <w:szCs w:val="22"/>
              </w:rPr>
            </w:pPr>
          </w:p>
          <w:p w14:paraId="204AAA16" w14:textId="77777777" w:rsidR="00862CEF" w:rsidRPr="00DA74D6" w:rsidRDefault="00862CEF" w:rsidP="00780ACE">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6BC85C" w14:textId="77777777" w:rsidR="00862CEF" w:rsidRPr="00DA74D6" w:rsidRDefault="00862CEF" w:rsidP="00780ACE">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20F25E5F" w14:textId="77777777" w:rsidR="00862CEF" w:rsidRPr="00DA74D6" w:rsidRDefault="00862CEF" w:rsidP="00780ACE">
            <w:pPr>
              <w:pStyle w:val="Betarp"/>
              <w:jc w:val="both"/>
              <w:rPr>
                <w:rFonts w:ascii="Verdana" w:hAnsi="Verdana" w:cstheme="minorHAnsi"/>
                <w:bCs/>
                <w:iCs/>
                <w:sz w:val="22"/>
                <w:szCs w:val="22"/>
                <w:lang w:eastAsia="en-US"/>
              </w:rPr>
            </w:pPr>
          </w:p>
          <w:p w14:paraId="0D1B1A30" w14:textId="77777777" w:rsidR="00862CEF" w:rsidRPr="00DA74D6" w:rsidRDefault="00862CEF" w:rsidP="00780ACE">
            <w:pPr>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be kita ko, atsižvelgiama į nacionalinėje duomenų bazėje adresu: </w:t>
            </w:r>
          </w:p>
          <w:p w14:paraId="63C85556" w14:textId="77777777" w:rsidR="00862CEF" w:rsidRPr="00DA74D6" w:rsidRDefault="00862CEF" w:rsidP="00780ACE">
            <w:pPr>
              <w:rPr>
                <w:rFonts w:ascii="Verdana" w:hAnsi="Verdana" w:cstheme="minorHAnsi"/>
                <w:bCs/>
                <w:iCs/>
                <w:sz w:val="22"/>
                <w:szCs w:val="22"/>
                <w:lang w:eastAsia="en-US"/>
              </w:rPr>
            </w:pPr>
            <w:hyperlink r:id="rId19" w:history="1">
              <w:r w:rsidRPr="00DA74D6">
                <w:rPr>
                  <w:rStyle w:val="Hipersaitas"/>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bl>
    <w:p w14:paraId="751ADCE5" w14:textId="77777777" w:rsidR="00862CEF" w:rsidRPr="00DA74D6" w:rsidRDefault="00862CEF" w:rsidP="00862CEF">
      <w:pPr>
        <w:spacing w:after="0" w:line="240" w:lineRule="auto"/>
        <w:rPr>
          <w:rFonts w:ascii="Verana" w:hAnsi="Verana" w:hint="eastAsia"/>
          <w:b/>
          <w:bCs/>
          <w:sz w:val="20"/>
          <w:szCs w:val="20"/>
        </w:rPr>
      </w:pPr>
      <w:r w:rsidRPr="00DA74D6">
        <w:rPr>
          <w:rFonts w:ascii="Verana" w:hAnsi="Verana"/>
          <w:b/>
          <w:bCs/>
          <w:sz w:val="20"/>
          <w:szCs w:val="20"/>
        </w:rPr>
        <w:t>PAŠALINIMO PAGRINDŲ, NURODYTŲ SKELBIMO EFORMOJE, EPVPD IR VPĮ ATITIKTIES LENTELĖ (SKELBIMŲ PILDYMUI)</w:t>
      </w:r>
    </w:p>
    <w:p w14:paraId="229929EA" w14:textId="77777777" w:rsidR="00862CEF" w:rsidRPr="00DA74D6" w:rsidRDefault="00862CEF" w:rsidP="00862CEF">
      <w:pPr>
        <w:spacing w:after="0" w:line="240" w:lineRule="auto"/>
        <w:rPr>
          <w:rFonts w:ascii="Verana" w:eastAsia="Times New Roman" w:hAnsi="Verana" w:cs="Times New Roman"/>
          <w:b/>
          <w:bCs/>
          <w:sz w:val="20"/>
          <w:szCs w:val="20"/>
        </w:rPr>
      </w:pPr>
    </w:p>
    <w:tbl>
      <w:tblPr>
        <w:tblStyle w:val="Lentelstinklelis"/>
        <w:tblW w:w="14459" w:type="dxa"/>
        <w:tblInd w:w="-289" w:type="dxa"/>
        <w:tblLook w:val="04A0" w:firstRow="1" w:lastRow="0" w:firstColumn="1" w:lastColumn="0" w:noHBand="0" w:noVBand="1"/>
      </w:tblPr>
      <w:tblGrid>
        <w:gridCol w:w="1173"/>
        <w:gridCol w:w="1978"/>
        <w:gridCol w:w="4079"/>
        <w:gridCol w:w="7229"/>
      </w:tblGrid>
      <w:tr w:rsidR="00862CEF" w:rsidRPr="00DA74D6" w14:paraId="6A53A678" w14:textId="77777777" w:rsidTr="00780ACE">
        <w:tc>
          <w:tcPr>
            <w:tcW w:w="14459" w:type="dxa"/>
            <w:gridSpan w:val="4"/>
          </w:tcPr>
          <w:p w14:paraId="68E9BF10" w14:textId="77777777" w:rsidR="00862CEF" w:rsidRPr="00DA74D6" w:rsidRDefault="00862CEF" w:rsidP="00780ACE">
            <w:pPr>
              <w:rPr>
                <w:rFonts w:ascii="Verdana" w:eastAsia="Times New Roman" w:hAnsi="Verdana" w:cs="Times New Roman"/>
                <w:sz w:val="20"/>
                <w:szCs w:val="20"/>
              </w:rPr>
            </w:pPr>
            <w:r w:rsidRPr="00DA74D6">
              <w:rPr>
                <w:rFonts w:ascii="Verdana" w:eastAsia="Times New Roman" w:hAnsi="Verdana" w:cs="Times New Roman"/>
                <w:caps/>
                <w:color w:val="18142A"/>
                <w:sz w:val="20"/>
                <w:szCs w:val="20"/>
              </w:rPr>
              <w:t>KRIMINALINIAI NUSIKALTIMAI</w:t>
            </w:r>
          </w:p>
        </w:tc>
      </w:tr>
      <w:tr w:rsidR="00862CEF" w:rsidRPr="00DA74D6" w14:paraId="191D81D7" w14:textId="77777777" w:rsidTr="00780ACE">
        <w:tc>
          <w:tcPr>
            <w:tcW w:w="1173" w:type="dxa"/>
          </w:tcPr>
          <w:p w14:paraId="26264BBF" w14:textId="77777777" w:rsidR="00862CEF" w:rsidRPr="00DA74D6" w:rsidRDefault="00862CEF" w:rsidP="00780ACE">
            <w:pPr>
              <w:rPr>
                <w:rFonts w:ascii="Verdana" w:eastAsia="Times New Roman" w:hAnsi="Verdana" w:cs="Times New Roman"/>
                <w:sz w:val="20"/>
                <w:szCs w:val="20"/>
              </w:rPr>
            </w:pPr>
            <w:r w:rsidRPr="00DA74D6">
              <w:rPr>
                <w:rFonts w:ascii="Verdana" w:eastAsia="Times New Roman" w:hAnsi="Verdana" w:cs="Times New Roman"/>
                <w:sz w:val="20"/>
                <w:szCs w:val="20"/>
              </w:rPr>
              <w:t>Eil. Nr.</w:t>
            </w:r>
          </w:p>
        </w:tc>
        <w:tc>
          <w:tcPr>
            <w:tcW w:w="1978" w:type="dxa"/>
          </w:tcPr>
          <w:p w14:paraId="2634A56C" w14:textId="77777777" w:rsidR="00862CEF" w:rsidRPr="00DA74D6" w:rsidRDefault="00862CEF" w:rsidP="00780ACE">
            <w:pPr>
              <w:rPr>
                <w:rFonts w:ascii="Verdana" w:eastAsia="Times New Roman" w:hAnsi="Verdana" w:cs="Times New Roman"/>
                <w:color w:val="FF0000"/>
                <w:sz w:val="20"/>
                <w:szCs w:val="20"/>
              </w:rPr>
            </w:pPr>
            <w:r w:rsidRPr="00DA74D6">
              <w:rPr>
                <w:rFonts w:ascii="Verdana" w:eastAsia="Times New Roman" w:hAnsi="Verdana" w:cs="Times New Roman"/>
                <w:sz w:val="20"/>
                <w:szCs w:val="20"/>
              </w:rPr>
              <w:t>Privalomumas</w:t>
            </w:r>
          </w:p>
        </w:tc>
        <w:tc>
          <w:tcPr>
            <w:tcW w:w="4079" w:type="dxa"/>
          </w:tcPr>
          <w:p w14:paraId="4CBADB34" w14:textId="77777777" w:rsidR="00862CEF" w:rsidRPr="00DA74D6" w:rsidRDefault="00862CEF" w:rsidP="00780ACE">
            <w:pPr>
              <w:rPr>
                <w:rFonts w:ascii="Verdana" w:eastAsia="Times New Roman" w:hAnsi="Verdana" w:cs="Times New Roman"/>
                <w:sz w:val="20"/>
                <w:szCs w:val="20"/>
              </w:rPr>
            </w:pPr>
            <w:r w:rsidRPr="00DA74D6">
              <w:rPr>
                <w:rFonts w:ascii="Verdana" w:eastAsia="Times New Roman" w:hAnsi="Verdana" w:cs="Times New Roman"/>
                <w:sz w:val="20"/>
                <w:szCs w:val="20"/>
              </w:rPr>
              <w:t xml:space="preserve">Pašalinimo pagrindo pavadinimas skelbimo </w:t>
            </w:r>
            <w:proofErr w:type="spellStart"/>
            <w:r w:rsidRPr="00DA74D6">
              <w:rPr>
                <w:rFonts w:ascii="Verdana" w:eastAsia="Times New Roman" w:hAnsi="Verdana" w:cs="Times New Roman"/>
                <w:sz w:val="20"/>
                <w:szCs w:val="20"/>
              </w:rPr>
              <w:t>eformoje</w:t>
            </w:r>
            <w:proofErr w:type="spellEnd"/>
          </w:p>
        </w:tc>
        <w:tc>
          <w:tcPr>
            <w:tcW w:w="7229" w:type="dxa"/>
          </w:tcPr>
          <w:p w14:paraId="377831DB" w14:textId="77777777" w:rsidR="00862CEF" w:rsidRPr="00DA74D6" w:rsidRDefault="00862CEF" w:rsidP="00780ACE">
            <w:pPr>
              <w:rPr>
                <w:rFonts w:ascii="Verdana" w:eastAsia="Yu Mincho" w:hAnsi="Verdana" w:cs="Times New Roman"/>
                <w:sz w:val="20"/>
                <w:szCs w:val="20"/>
              </w:rPr>
            </w:pPr>
            <w:r w:rsidRPr="00DA74D6">
              <w:rPr>
                <w:rFonts w:ascii="Verdana" w:eastAsia="Yu Mincho" w:hAnsi="Verdana" w:cs="Times New Roman"/>
                <w:sz w:val="20"/>
                <w:szCs w:val="20"/>
              </w:rPr>
              <w:t>EBVPD, VPĮ</w:t>
            </w:r>
          </w:p>
        </w:tc>
      </w:tr>
      <w:tr w:rsidR="00862CEF" w:rsidRPr="00DA74D6" w14:paraId="1FB841B9" w14:textId="77777777" w:rsidTr="00780ACE">
        <w:tc>
          <w:tcPr>
            <w:tcW w:w="1173" w:type="dxa"/>
          </w:tcPr>
          <w:p w14:paraId="1C0AE26F" w14:textId="77777777" w:rsidR="00862CEF" w:rsidRPr="00DA74D6" w:rsidRDefault="00862CEF" w:rsidP="00780ACE">
            <w:pPr>
              <w:jc w:val="center"/>
              <w:rPr>
                <w:rFonts w:ascii="Verdana" w:eastAsia="Times New Roman" w:hAnsi="Verdana" w:cs="Times New Roman"/>
                <w:sz w:val="20"/>
                <w:szCs w:val="20"/>
              </w:rPr>
            </w:pPr>
            <w:r w:rsidRPr="00DA74D6">
              <w:rPr>
                <w:rFonts w:ascii="Verdana" w:eastAsia="Times New Roman" w:hAnsi="Verdana" w:cs="Times New Roman"/>
                <w:sz w:val="20"/>
                <w:szCs w:val="20"/>
              </w:rPr>
              <w:t>1.</w:t>
            </w:r>
          </w:p>
        </w:tc>
        <w:tc>
          <w:tcPr>
            <w:tcW w:w="1978" w:type="dxa"/>
          </w:tcPr>
          <w:p w14:paraId="689D812E" w14:textId="77777777" w:rsidR="00862CEF" w:rsidRPr="00DA74D6" w:rsidRDefault="00862CEF" w:rsidP="00780ACE">
            <w:pPr>
              <w:jc w:val="center"/>
              <w:rPr>
                <w:rFonts w:ascii="Verdana" w:eastAsia="Times New Roman" w:hAnsi="Verdana" w:cs="Times New Roman"/>
                <w:sz w:val="20"/>
                <w:szCs w:val="20"/>
              </w:rPr>
            </w:pPr>
            <w:r w:rsidRPr="00DA74D6">
              <w:rPr>
                <w:rFonts w:ascii="Verdana" w:eastAsia="Times New Roman" w:hAnsi="Verdana" w:cs="Times New Roman"/>
                <w:color w:val="FF0000"/>
                <w:sz w:val="20"/>
                <w:szCs w:val="20"/>
              </w:rPr>
              <w:t>PRIVALOMAS</w:t>
            </w:r>
          </w:p>
        </w:tc>
        <w:tc>
          <w:tcPr>
            <w:tcW w:w="4079" w:type="dxa"/>
          </w:tcPr>
          <w:p w14:paraId="7D71BF23" w14:textId="77777777" w:rsidR="00862CEF" w:rsidRPr="00DA74D6" w:rsidRDefault="00862CEF" w:rsidP="00780ACE">
            <w:pPr>
              <w:rPr>
                <w:rFonts w:ascii="Verdana" w:eastAsia="Times New Roman" w:hAnsi="Verdana" w:cs="Times New Roman"/>
                <w:sz w:val="20"/>
                <w:szCs w:val="20"/>
              </w:rPr>
            </w:pPr>
            <w:r w:rsidRPr="00DA74D6">
              <w:rPr>
                <w:rFonts w:ascii="Verdana" w:eastAsia="Times New Roman" w:hAnsi="Verdana" w:cs="Times New Roman"/>
                <w:sz w:val="20"/>
                <w:szCs w:val="20"/>
              </w:rPr>
              <w:t xml:space="preserve">Dalyvavimas nusikalstamoje organizacijoje </w:t>
            </w:r>
          </w:p>
        </w:tc>
        <w:tc>
          <w:tcPr>
            <w:tcW w:w="7229" w:type="dxa"/>
          </w:tcPr>
          <w:p w14:paraId="0FBEA478" w14:textId="77777777" w:rsidR="00862CEF" w:rsidRPr="00DA74D6" w:rsidRDefault="00862CEF" w:rsidP="00780ACE">
            <w:pPr>
              <w:rPr>
                <w:rFonts w:ascii="Verdana" w:eastAsia="Times New Roman" w:hAnsi="Verdana" w:cs="Times New Roman"/>
                <w:sz w:val="20"/>
                <w:szCs w:val="20"/>
              </w:rPr>
            </w:pPr>
            <w:r w:rsidRPr="00DA74D6">
              <w:rPr>
                <w:rFonts w:ascii="Verdana" w:eastAsia="Yu Mincho" w:hAnsi="Verdana" w:cs="Times New Roman"/>
                <w:sz w:val="20"/>
                <w:szCs w:val="20"/>
              </w:rPr>
              <w:t>EBVPD III dalies A1 punktas, VPĮ 46 straipsnio 1 dalies 1, 8 punktai</w:t>
            </w:r>
          </w:p>
        </w:tc>
      </w:tr>
      <w:tr w:rsidR="00862CEF" w:rsidRPr="00DA74D6" w14:paraId="0B84FA3F" w14:textId="77777777" w:rsidTr="00780ACE">
        <w:tc>
          <w:tcPr>
            <w:tcW w:w="1173" w:type="dxa"/>
          </w:tcPr>
          <w:p w14:paraId="7ABE1D89" w14:textId="77777777" w:rsidR="00862CEF" w:rsidRPr="00DA74D6" w:rsidRDefault="00862CEF" w:rsidP="00780ACE">
            <w:pPr>
              <w:jc w:val="center"/>
              <w:rPr>
                <w:rFonts w:ascii="Verdana" w:eastAsia="Times New Roman" w:hAnsi="Verdana" w:cs="Times New Roman"/>
                <w:sz w:val="20"/>
                <w:szCs w:val="20"/>
              </w:rPr>
            </w:pPr>
            <w:r w:rsidRPr="00DA74D6">
              <w:rPr>
                <w:rFonts w:ascii="Verdana" w:eastAsia="Times New Roman" w:hAnsi="Verdana" w:cs="Times New Roman"/>
                <w:sz w:val="20"/>
                <w:szCs w:val="20"/>
              </w:rPr>
              <w:t>2.</w:t>
            </w:r>
          </w:p>
        </w:tc>
        <w:tc>
          <w:tcPr>
            <w:tcW w:w="1978" w:type="dxa"/>
          </w:tcPr>
          <w:p w14:paraId="6A800DF9" w14:textId="77777777" w:rsidR="00862CEF" w:rsidRPr="00DA74D6" w:rsidRDefault="00862CEF" w:rsidP="00780ACE">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4DA4F760" w14:textId="77777777" w:rsidR="00862CEF" w:rsidRPr="00DA74D6" w:rsidRDefault="00862CEF" w:rsidP="00780ACE">
            <w:pPr>
              <w:rPr>
                <w:rFonts w:ascii="Verdana" w:eastAsia="Times New Roman" w:hAnsi="Verdana" w:cs="Times New Roman"/>
                <w:sz w:val="20"/>
                <w:szCs w:val="20"/>
              </w:rPr>
            </w:pPr>
            <w:r w:rsidRPr="00DA74D6">
              <w:rPr>
                <w:rFonts w:ascii="Verdana" w:eastAsia="Times New Roman" w:hAnsi="Verdana" w:cs="Times New Roman"/>
                <w:sz w:val="20"/>
                <w:szCs w:val="20"/>
              </w:rPr>
              <w:t>Korupcija</w:t>
            </w:r>
          </w:p>
        </w:tc>
        <w:tc>
          <w:tcPr>
            <w:tcW w:w="7229" w:type="dxa"/>
          </w:tcPr>
          <w:p w14:paraId="4CB3099F" w14:textId="77777777" w:rsidR="00862CEF" w:rsidRPr="00DA74D6" w:rsidRDefault="00862CEF" w:rsidP="00780ACE">
            <w:pPr>
              <w:rPr>
                <w:rFonts w:ascii="Verdana" w:eastAsia="Times New Roman" w:hAnsi="Verdana" w:cs="Times New Roman"/>
                <w:sz w:val="20"/>
                <w:szCs w:val="20"/>
              </w:rPr>
            </w:pPr>
            <w:r w:rsidRPr="00DA74D6">
              <w:rPr>
                <w:rFonts w:ascii="Verdana" w:eastAsia="Yu Mincho" w:hAnsi="Verdana" w:cs="Times New Roman"/>
                <w:sz w:val="20"/>
                <w:szCs w:val="20"/>
              </w:rPr>
              <w:t>EBVPD III dalies A2 punktas, VPĮ 46 straipsnio 1 dalies 2, 8 punktai</w:t>
            </w:r>
          </w:p>
        </w:tc>
      </w:tr>
      <w:tr w:rsidR="00862CEF" w:rsidRPr="00DA74D6" w14:paraId="010A0DC7" w14:textId="77777777" w:rsidTr="00780ACE">
        <w:tc>
          <w:tcPr>
            <w:tcW w:w="1173" w:type="dxa"/>
          </w:tcPr>
          <w:p w14:paraId="0781026E" w14:textId="77777777" w:rsidR="00862CEF" w:rsidRPr="00DA74D6" w:rsidRDefault="00862CEF" w:rsidP="00780ACE">
            <w:pPr>
              <w:jc w:val="center"/>
              <w:rPr>
                <w:rFonts w:ascii="Verdana" w:eastAsia="Times New Roman" w:hAnsi="Verdana" w:cs="Times New Roman"/>
                <w:sz w:val="20"/>
                <w:szCs w:val="20"/>
              </w:rPr>
            </w:pPr>
            <w:r w:rsidRPr="00DA74D6">
              <w:rPr>
                <w:rFonts w:ascii="Verdana" w:eastAsia="Times New Roman" w:hAnsi="Verdana" w:cs="Times New Roman"/>
                <w:sz w:val="20"/>
                <w:szCs w:val="20"/>
              </w:rPr>
              <w:t>3.</w:t>
            </w:r>
          </w:p>
        </w:tc>
        <w:tc>
          <w:tcPr>
            <w:tcW w:w="1978" w:type="dxa"/>
          </w:tcPr>
          <w:p w14:paraId="7B46EAA2" w14:textId="77777777" w:rsidR="00862CEF" w:rsidRPr="00DA74D6" w:rsidRDefault="00862CEF" w:rsidP="00780ACE">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6AA43D4A" w14:textId="77777777" w:rsidR="00862CEF" w:rsidRPr="00DA74D6" w:rsidRDefault="00862CEF" w:rsidP="00780ACE">
            <w:pPr>
              <w:rPr>
                <w:rFonts w:ascii="Verdana" w:eastAsia="Times New Roman" w:hAnsi="Verdana" w:cs="Times New Roman"/>
                <w:sz w:val="20"/>
                <w:szCs w:val="20"/>
              </w:rPr>
            </w:pPr>
            <w:r w:rsidRPr="00DA74D6">
              <w:rPr>
                <w:rFonts w:ascii="Verdana" w:eastAsia="Times New Roman" w:hAnsi="Verdana" w:cs="Times New Roman"/>
                <w:sz w:val="20"/>
                <w:szCs w:val="20"/>
              </w:rPr>
              <w:t>Sukčiavimas</w:t>
            </w:r>
          </w:p>
        </w:tc>
        <w:tc>
          <w:tcPr>
            <w:tcW w:w="7229" w:type="dxa"/>
          </w:tcPr>
          <w:p w14:paraId="39D02436" w14:textId="77777777" w:rsidR="00862CEF" w:rsidRPr="00DA74D6" w:rsidRDefault="00862CEF" w:rsidP="00780ACE">
            <w:pPr>
              <w:rPr>
                <w:rFonts w:ascii="Verdana" w:eastAsia="Times New Roman" w:hAnsi="Verdana" w:cs="Times New Roman"/>
                <w:sz w:val="20"/>
                <w:szCs w:val="20"/>
              </w:rPr>
            </w:pPr>
            <w:r w:rsidRPr="00DA74D6">
              <w:rPr>
                <w:rFonts w:ascii="Verdana" w:eastAsia="Yu Mincho" w:hAnsi="Verdana" w:cs="Times New Roman"/>
                <w:sz w:val="20"/>
                <w:szCs w:val="20"/>
              </w:rPr>
              <w:t xml:space="preserve">EBVPD III dalies A3 punktas, VPĮ </w:t>
            </w:r>
            <w:r w:rsidRPr="00DA74D6">
              <w:rPr>
                <w:rFonts w:ascii="Verdana" w:eastAsia="Times New Roman" w:hAnsi="Verdana" w:cs="Times New Roman"/>
                <w:sz w:val="20"/>
                <w:szCs w:val="20"/>
              </w:rPr>
              <w:t xml:space="preserve">46 str. 1 </w:t>
            </w:r>
            <w:r w:rsidRPr="00DA74D6">
              <w:rPr>
                <w:rFonts w:ascii="Verdana" w:eastAsia="Yu Mincho" w:hAnsi="Verdana" w:cs="Times New Roman"/>
                <w:sz w:val="20"/>
                <w:szCs w:val="20"/>
              </w:rPr>
              <w:t>dalies</w:t>
            </w:r>
            <w:r w:rsidRPr="00DA74D6">
              <w:rPr>
                <w:rFonts w:ascii="Verdana" w:eastAsia="Times New Roman" w:hAnsi="Verdana" w:cs="Times New Roman"/>
                <w:sz w:val="20"/>
                <w:szCs w:val="20"/>
              </w:rPr>
              <w:t xml:space="preserve"> 3, 8 </w:t>
            </w:r>
            <w:r w:rsidRPr="00DA74D6">
              <w:rPr>
                <w:rFonts w:ascii="Verdana" w:eastAsia="Yu Mincho" w:hAnsi="Verdana" w:cs="Times New Roman"/>
                <w:sz w:val="20"/>
                <w:szCs w:val="20"/>
              </w:rPr>
              <w:t>punktai</w:t>
            </w:r>
            <w:r w:rsidRPr="00DA74D6">
              <w:rPr>
                <w:rFonts w:ascii="Verdana" w:eastAsia="Times New Roman" w:hAnsi="Verdana" w:cs="Times New Roman"/>
                <w:sz w:val="20"/>
                <w:szCs w:val="20"/>
              </w:rPr>
              <w:t xml:space="preserve"> </w:t>
            </w:r>
          </w:p>
        </w:tc>
      </w:tr>
      <w:tr w:rsidR="00862CEF" w:rsidRPr="00DA74D6" w14:paraId="54DDA419" w14:textId="77777777" w:rsidTr="00780ACE">
        <w:tc>
          <w:tcPr>
            <w:tcW w:w="1173" w:type="dxa"/>
          </w:tcPr>
          <w:p w14:paraId="79BF3CD1" w14:textId="77777777" w:rsidR="00862CEF" w:rsidRPr="00DA74D6" w:rsidRDefault="00862CEF" w:rsidP="00780ACE">
            <w:pPr>
              <w:jc w:val="center"/>
              <w:rPr>
                <w:rFonts w:ascii="Verdana" w:eastAsia="Times New Roman" w:hAnsi="Verdana" w:cs="Times New Roman"/>
                <w:sz w:val="20"/>
                <w:szCs w:val="20"/>
              </w:rPr>
            </w:pPr>
            <w:r w:rsidRPr="00DA74D6">
              <w:rPr>
                <w:rFonts w:ascii="Verdana" w:eastAsia="Times New Roman" w:hAnsi="Verdana" w:cs="Times New Roman"/>
                <w:sz w:val="20"/>
                <w:szCs w:val="20"/>
              </w:rPr>
              <w:lastRenderedPageBreak/>
              <w:t>4.</w:t>
            </w:r>
          </w:p>
        </w:tc>
        <w:tc>
          <w:tcPr>
            <w:tcW w:w="1978" w:type="dxa"/>
          </w:tcPr>
          <w:p w14:paraId="388D209A" w14:textId="77777777" w:rsidR="00862CEF" w:rsidRPr="00DA74D6" w:rsidRDefault="00862CEF" w:rsidP="00780ACE">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192890EF" w14:textId="77777777" w:rsidR="00862CEF" w:rsidRPr="00DA74D6" w:rsidRDefault="00862CEF" w:rsidP="00780ACE">
            <w:pPr>
              <w:rPr>
                <w:rFonts w:ascii="Verdana" w:eastAsia="Times New Roman" w:hAnsi="Verdana" w:cs="Times New Roman"/>
                <w:sz w:val="20"/>
                <w:szCs w:val="20"/>
              </w:rPr>
            </w:pPr>
            <w:r w:rsidRPr="00DA74D6">
              <w:rPr>
                <w:rFonts w:ascii="Verdana" w:eastAsia="Times New Roman" w:hAnsi="Verdana" w:cs="Times New Roman"/>
                <w:sz w:val="20"/>
                <w:szCs w:val="20"/>
              </w:rPr>
              <w:t>Teroristiniai nusikaltimai arba su teroristine veikla susiję nusikaltimai</w:t>
            </w:r>
          </w:p>
        </w:tc>
        <w:tc>
          <w:tcPr>
            <w:tcW w:w="7229" w:type="dxa"/>
          </w:tcPr>
          <w:p w14:paraId="444CE442" w14:textId="77777777" w:rsidR="00862CEF" w:rsidRPr="00DA74D6" w:rsidRDefault="00862CEF" w:rsidP="00780ACE">
            <w:pPr>
              <w:rPr>
                <w:rFonts w:ascii="Verdana" w:eastAsia="Times New Roman" w:hAnsi="Verdana" w:cs="Times New Roman"/>
                <w:sz w:val="20"/>
                <w:szCs w:val="20"/>
              </w:rPr>
            </w:pPr>
            <w:r w:rsidRPr="00DA74D6">
              <w:rPr>
                <w:rFonts w:ascii="Verdana" w:eastAsia="Yu Mincho" w:hAnsi="Verdana" w:cs="Times New Roman"/>
                <w:sz w:val="20"/>
                <w:szCs w:val="20"/>
              </w:rPr>
              <w:t>EBVPD III dalies A4 punktas, VPĮ 46 straipsnio 1 dalies 5, 8 punktai</w:t>
            </w:r>
          </w:p>
        </w:tc>
      </w:tr>
      <w:tr w:rsidR="00862CEF" w:rsidRPr="00DA74D6" w14:paraId="541734AA" w14:textId="77777777" w:rsidTr="00780ACE">
        <w:tc>
          <w:tcPr>
            <w:tcW w:w="1173" w:type="dxa"/>
          </w:tcPr>
          <w:p w14:paraId="55ED310B" w14:textId="77777777" w:rsidR="00862CEF" w:rsidRPr="00DA74D6" w:rsidRDefault="00862CEF" w:rsidP="00780ACE">
            <w:pPr>
              <w:jc w:val="center"/>
              <w:rPr>
                <w:rFonts w:ascii="Verdana" w:eastAsia="Times New Roman" w:hAnsi="Verdana" w:cs="Times New Roman"/>
                <w:sz w:val="20"/>
                <w:szCs w:val="20"/>
              </w:rPr>
            </w:pPr>
            <w:r w:rsidRPr="00DA74D6">
              <w:rPr>
                <w:rFonts w:ascii="Verdana" w:eastAsia="Times New Roman" w:hAnsi="Verdana" w:cs="Times New Roman"/>
                <w:sz w:val="20"/>
                <w:szCs w:val="20"/>
              </w:rPr>
              <w:t>5.</w:t>
            </w:r>
          </w:p>
        </w:tc>
        <w:tc>
          <w:tcPr>
            <w:tcW w:w="1978" w:type="dxa"/>
          </w:tcPr>
          <w:p w14:paraId="077F444C" w14:textId="77777777" w:rsidR="00862CEF" w:rsidRPr="00DA74D6" w:rsidRDefault="00862CEF" w:rsidP="00780ACE">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386BCE28" w14:textId="77777777" w:rsidR="00862CEF" w:rsidRPr="00DA74D6" w:rsidRDefault="00862CEF" w:rsidP="00780ACE">
            <w:pPr>
              <w:rPr>
                <w:rFonts w:ascii="Verdana" w:eastAsia="Times New Roman" w:hAnsi="Verdana" w:cs="Times New Roman"/>
                <w:sz w:val="20"/>
                <w:szCs w:val="20"/>
              </w:rPr>
            </w:pPr>
            <w:r w:rsidRPr="00DA74D6">
              <w:rPr>
                <w:rFonts w:ascii="Verdana" w:eastAsia="Times New Roman" w:hAnsi="Verdana" w:cs="Times New Roman"/>
                <w:sz w:val="20"/>
                <w:szCs w:val="20"/>
              </w:rPr>
              <w:t>Pinigų plovimas arba teroristų finansavimas</w:t>
            </w:r>
          </w:p>
        </w:tc>
        <w:tc>
          <w:tcPr>
            <w:tcW w:w="7229" w:type="dxa"/>
          </w:tcPr>
          <w:p w14:paraId="1AD0B75D" w14:textId="77777777" w:rsidR="00862CEF" w:rsidRPr="00DA74D6" w:rsidRDefault="00862CEF" w:rsidP="00780ACE">
            <w:pPr>
              <w:rPr>
                <w:rFonts w:ascii="Verdana" w:eastAsia="Times New Roman" w:hAnsi="Verdana" w:cs="Times New Roman"/>
                <w:sz w:val="20"/>
                <w:szCs w:val="20"/>
              </w:rPr>
            </w:pPr>
            <w:r w:rsidRPr="00DA74D6">
              <w:rPr>
                <w:rFonts w:ascii="Verdana" w:eastAsia="Yu Mincho" w:hAnsi="Verdana" w:cs="Times New Roman"/>
                <w:sz w:val="20"/>
                <w:szCs w:val="20"/>
              </w:rPr>
              <w:t>EBVPD III dalies A5 punktas, VPĮ 46 straipsnio 1 dalies 6, 8 punktai</w:t>
            </w:r>
          </w:p>
        </w:tc>
      </w:tr>
      <w:tr w:rsidR="00862CEF" w:rsidRPr="00DA74D6" w14:paraId="54F65235" w14:textId="77777777" w:rsidTr="00780ACE">
        <w:tc>
          <w:tcPr>
            <w:tcW w:w="1173" w:type="dxa"/>
          </w:tcPr>
          <w:p w14:paraId="194C3B59" w14:textId="77777777" w:rsidR="00862CEF" w:rsidRPr="00DA74D6" w:rsidRDefault="00862CEF" w:rsidP="00780ACE">
            <w:pPr>
              <w:jc w:val="center"/>
              <w:rPr>
                <w:rFonts w:ascii="Verdana" w:eastAsia="Times New Roman" w:hAnsi="Verdana" w:cs="Times New Roman"/>
                <w:sz w:val="20"/>
                <w:szCs w:val="20"/>
              </w:rPr>
            </w:pPr>
            <w:r w:rsidRPr="00DA74D6">
              <w:rPr>
                <w:rFonts w:ascii="Verdana" w:eastAsia="Times New Roman" w:hAnsi="Verdana" w:cs="Times New Roman"/>
                <w:sz w:val="20"/>
                <w:szCs w:val="20"/>
              </w:rPr>
              <w:t>6.</w:t>
            </w:r>
          </w:p>
        </w:tc>
        <w:tc>
          <w:tcPr>
            <w:tcW w:w="1978" w:type="dxa"/>
          </w:tcPr>
          <w:p w14:paraId="1C8D73CA" w14:textId="77777777" w:rsidR="00862CEF" w:rsidRPr="00DA74D6" w:rsidRDefault="00862CEF" w:rsidP="00780ACE">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799FD788" w14:textId="77777777" w:rsidR="00862CEF" w:rsidRPr="00DA74D6" w:rsidRDefault="00862CEF" w:rsidP="00780ACE">
            <w:pPr>
              <w:rPr>
                <w:rFonts w:ascii="Verdana" w:eastAsia="Times New Roman" w:hAnsi="Verdana" w:cs="Times New Roman"/>
                <w:sz w:val="20"/>
                <w:szCs w:val="20"/>
              </w:rPr>
            </w:pPr>
            <w:r w:rsidRPr="00DA74D6">
              <w:rPr>
                <w:rFonts w:ascii="Verdana" w:eastAsia="Times New Roman" w:hAnsi="Verdana" w:cs="Times New Roman"/>
                <w:sz w:val="20"/>
                <w:szCs w:val="20"/>
              </w:rPr>
              <w:t>Vaikų darbas ir kitos prekybos žmonėmis formos</w:t>
            </w:r>
          </w:p>
        </w:tc>
        <w:tc>
          <w:tcPr>
            <w:tcW w:w="7229" w:type="dxa"/>
          </w:tcPr>
          <w:p w14:paraId="041C83BB" w14:textId="77777777" w:rsidR="00862CEF" w:rsidRPr="00DA74D6" w:rsidRDefault="00862CEF" w:rsidP="00780ACE">
            <w:pPr>
              <w:rPr>
                <w:rFonts w:ascii="Verdana" w:eastAsia="Times New Roman" w:hAnsi="Verdana" w:cs="Times New Roman"/>
                <w:sz w:val="20"/>
                <w:szCs w:val="20"/>
              </w:rPr>
            </w:pPr>
            <w:r w:rsidRPr="00DA74D6">
              <w:rPr>
                <w:rFonts w:ascii="Verdana" w:eastAsia="Yu Mincho" w:hAnsi="Verdana" w:cs="Times New Roman"/>
                <w:sz w:val="20"/>
                <w:szCs w:val="20"/>
              </w:rPr>
              <w:t>EBVPD III dalies A6 punktas, VPĮ 46 straipsnio 1 dalies 7, 8 punktai</w:t>
            </w:r>
          </w:p>
        </w:tc>
      </w:tr>
      <w:tr w:rsidR="00862CEF" w:rsidRPr="00DA74D6" w14:paraId="468821B1" w14:textId="77777777" w:rsidTr="00780ACE">
        <w:tc>
          <w:tcPr>
            <w:tcW w:w="14459" w:type="dxa"/>
            <w:gridSpan w:val="4"/>
          </w:tcPr>
          <w:p w14:paraId="08BC9AB7" w14:textId="77777777" w:rsidR="00862CEF" w:rsidRPr="00DA74D6" w:rsidRDefault="00862CEF" w:rsidP="00780ACE">
            <w:pPr>
              <w:rPr>
                <w:rFonts w:ascii="Verdana" w:eastAsia="Times New Roman" w:hAnsi="Verdana" w:cs="Times New Roman"/>
                <w:sz w:val="20"/>
                <w:szCs w:val="20"/>
              </w:rPr>
            </w:pPr>
            <w:r w:rsidRPr="00DA74D6">
              <w:rPr>
                <w:rFonts w:ascii="Verdana" w:eastAsia="Times New Roman" w:hAnsi="Verdana" w:cs="Times New Roman"/>
                <w:caps/>
                <w:sz w:val="20"/>
                <w:szCs w:val="20"/>
              </w:rPr>
              <w:t>MOKESČIŲ AR SOCIALINIO DRAUDIMO ĮMOKŲ MOKĖJIMAS</w:t>
            </w:r>
          </w:p>
        </w:tc>
      </w:tr>
      <w:tr w:rsidR="00862CEF" w:rsidRPr="00DA74D6" w14:paraId="5233CD11" w14:textId="77777777" w:rsidTr="00780ACE">
        <w:tc>
          <w:tcPr>
            <w:tcW w:w="1173" w:type="dxa"/>
          </w:tcPr>
          <w:p w14:paraId="6F815A84" w14:textId="77777777" w:rsidR="00862CEF" w:rsidRPr="00DA74D6" w:rsidRDefault="00862CEF" w:rsidP="00780ACE">
            <w:pPr>
              <w:jc w:val="center"/>
              <w:rPr>
                <w:rFonts w:ascii="Verdana" w:eastAsia="Times New Roman" w:hAnsi="Verdana" w:cs="Times New Roman"/>
                <w:sz w:val="20"/>
                <w:szCs w:val="20"/>
              </w:rPr>
            </w:pPr>
            <w:r w:rsidRPr="00DA74D6">
              <w:rPr>
                <w:rFonts w:ascii="Verdana" w:eastAsia="Times New Roman" w:hAnsi="Verdana" w:cs="Times New Roman"/>
                <w:sz w:val="20"/>
                <w:szCs w:val="20"/>
              </w:rPr>
              <w:t>1.</w:t>
            </w:r>
          </w:p>
        </w:tc>
        <w:tc>
          <w:tcPr>
            <w:tcW w:w="1978" w:type="dxa"/>
          </w:tcPr>
          <w:p w14:paraId="507A6447" w14:textId="77777777" w:rsidR="00862CEF" w:rsidRPr="00DA74D6" w:rsidRDefault="00862CEF" w:rsidP="00780ACE">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0265C80C" w14:textId="77777777" w:rsidR="00862CEF" w:rsidRPr="00DA74D6" w:rsidRDefault="00862CEF" w:rsidP="00780ACE">
            <w:pPr>
              <w:rPr>
                <w:rFonts w:ascii="Verdana" w:eastAsia="Times New Roman" w:hAnsi="Verdana" w:cs="Times New Roman"/>
                <w:sz w:val="20"/>
                <w:szCs w:val="20"/>
              </w:rPr>
            </w:pPr>
            <w:r w:rsidRPr="00DA74D6">
              <w:rPr>
                <w:rFonts w:ascii="Verdana" w:eastAsia="Times New Roman" w:hAnsi="Verdana" w:cs="Times New Roman"/>
                <w:sz w:val="20"/>
                <w:szCs w:val="20"/>
              </w:rPr>
              <w:t>Mokesčių mokėjimas</w:t>
            </w:r>
          </w:p>
        </w:tc>
        <w:tc>
          <w:tcPr>
            <w:tcW w:w="7229" w:type="dxa"/>
          </w:tcPr>
          <w:p w14:paraId="15B81614" w14:textId="77777777" w:rsidR="00862CEF" w:rsidRPr="00DA74D6" w:rsidRDefault="00862CEF" w:rsidP="00780ACE">
            <w:pPr>
              <w:rPr>
                <w:rFonts w:ascii="Verdana" w:eastAsia="Times New Roman" w:hAnsi="Verdana" w:cs="Times New Roman"/>
                <w:sz w:val="20"/>
                <w:szCs w:val="20"/>
              </w:rPr>
            </w:pPr>
            <w:r w:rsidRPr="00DA74D6">
              <w:rPr>
                <w:rFonts w:ascii="Verdana" w:eastAsia="Arial" w:hAnsi="Verdana" w:cs="Times New Roman"/>
                <w:sz w:val="20"/>
                <w:szCs w:val="20"/>
              </w:rPr>
              <w:t xml:space="preserve">EBVPD III dalies B1 punktas, </w:t>
            </w:r>
            <w:r w:rsidRPr="00DA74D6">
              <w:rPr>
                <w:rFonts w:ascii="Verdana" w:eastAsia="Yu Mincho" w:hAnsi="Verdana" w:cs="Times New Roman"/>
                <w:sz w:val="20"/>
                <w:szCs w:val="20"/>
              </w:rPr>
              <w:t>VPĮ</w:t>
            </w:r>
            <w:r w:rsidRPr="00DA74D6">
              <w:rPr>
                <w:rFonts w:ascii="Verdana" w:eastAsia="Arial" w:hAnsi="Verdana" w:cs="Times New Roman"/>
                <w:sz w:val="20"/>
                <w:szCs w:val="20"/>
              </w:rPr>
              <w:t xml:space="preserve"> 46 </w:t>
            </w:r>
            <w:r w:rsidRPr="00DA74D6">
              <w:rPr>
                <w:rFonts w:ascii="Verdana" w:eastAsia="Yu Mincho" w:hAnsi="Verdana" w:cs="Times New Roman"/>
                <w:sz w:val="20"/>
                <w:szCs w:val="20"/>
              </w:rPr>
              <w:t>straipsnio</w:t>
            </w:r>
            <w:r w:rsidRPr="00DA74D6">
              <w:rPr>
                <w:rFonts w:ascii="Verdana" w:eastAsia="Arial" w:hAnsi="Verdana" w:cs="Times New Roman"/>
                <w:sz w:val="20"/>
                <w:szCs w:val="20"/>
              </w:rPr>
              <w:t xml:space="preserve"> 3 </w:t>
            </w:r>
            <w:r w:rsidRPr="00DA74D6">
              <w:rPr>
                <w:rFonts w:ascii="Verdana" w:eastAsia="Yu Mincho" w:hAnsi="Verdana" w:cs="Times New Roman"/>
                <w:sz w:val="20"/>
                <w:szCs w:val="20"/>
              </w:rPr>
              <w:t>dalis</w:t>
            </w:r>
          </w:p>
        </w:tc>
      </w:tr>
      <w:tr w:rsidR="00862CEF" w:rsidRPr="00DA74D6" w14:paraId="260A0DB1" w14:textId="77777777" w:rsidTr="00780ACE">
        <w:tc>
          <w:tcPr>
            <w:tcW w:w="1173" w:type="dxa"/>
          </w:tcPr>
          <w:p w14:paraId="284EE0D1" w14:textId="77777777" w:rsidR="00862CEF" w:rsidRPr="00DA74D6" w:rsidRDefault="00862CEF" w:rsidP="00780ACE">
            <w:pPr>
              <w:jc w:val="center"/>
              <w:rPr>
                <w:rFonts w:ascii="Verdana" w:eastAsia="Times New Roman" w:hAnsi="Verdana" w:cs="Times New Roman"/>
                <w:sz w:val="20"/>
                <w:szCs w:val="20"/>
              </w:rPr>
            </w:pPr>
            <w:r w:rsidRPr="00DA74D6">
              <w:rPr>
                <w:rFonts w:ascii="Verdana" w:eastAsia="Times New Roman" w:hAnsi="Verdana" w:cs="Times New Roman"/>
                <w:sz w:val="20"/>
                <w:szCs w:val="20"/>
              </w:rPr>
              <w:t>2.</w:t>
            </w:r>
          </w:p>
        </w:tc>
        <w:tc>
          <w:tcPr>
            <w:tcW w:w="1978" w:type="dxa"/>
          </w:tcPr>
          <w:p w14:paraId="75136B05" w14:textId="77777777" w:rsidR="00862CEF" w:rsidRPr="00DA74D6" w:rsidRDefault="00862CEF" w:rsidP="00780ACE">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04FD8865" w14:textId="77777777" w:rsidR="00862CEF" w:rsidRPr="00DA74D6" w:rsidRDefault="00862CEF" w:rsidP="00780ACE">
            <w:pPr>
              <w:rPr>
                <w:rFonts w:ascii="Verdana" w:eastAsia="Times New Roman" w:hAnsi="Verdana" w:cs="Times New Roman"/>
                <w:sz w:val="20"/>
                <w:szCs w:val="20"/>
              </w:rPr>
            </w:pPr>
            <w:r w:rsidRPr="00DA74D6">
              <w:rPr>
                <w:rFonts w:ascii="Verdana" w:eastAsia="Times New Roman" w:hAnsi="Verdana" w:cs="Times New Roman"/>
                <w:sz w:val="20"/>
                <w:szCs w:val="20"/>
              </w:rPr>
              <w:t>Socialinio draudimo įmokų mokėjimas</w:t>
            </w:r>
          </w:p>
        </w:tc>
        <w:tc>
          <w:tcPr>
            <w:tcW w:w="7229" w:type="dxa"/>
          </w:tcPr>
          <w:p w14:paraId="0D663B9F" w14:textId="77777777" w:rsidR="00862CEF" w:rsidRPr="00DA74D6" w:rsidRDefault="00862CEF" w:rsidP="00780ACE">
            <w:pPr>
              <w:rPr>
                <w:rFonts w:ascii="Verdana" w:eastAsia="Times New Roman" w:hAnsi="Verdana" w:cs="Times New Roman"/>
                <w:sz w:val="20"/>
                <w:szCs w:val="20"/>
              </w:rPr>
            </w:pPr>
            <w:r w:rsidRPr="00DA74D6">
              <w:rPr>
                <w:rFonts w:ascii="Verdana" w:eastAsia="Arial" w:hAnsi="Verdana" w:cs="Times New Roman"/>
                <w:sz w:val="20"/>
                <w:szCs w:val="20"/>
              </w:rPr>
              <w:t xml:space="preserve">EBVPD III dalies B2 punktas, </w:t>
            </w:r>
            <w:r w:rsidRPr="00DA74D6">
              <w:rPr>
                <w:rFonts w:ascii="Verdana" w:eastAsia="Yu Mincho" w:hAnsi="Verdana" w:cs="Times New Roman"/>
                <w:sz w:val="20"/>
                <w:szCs w:val="20"/>
              </w:rPr>
              <w:t>VPĮ</w:t>
            </w:r>
            <w:r w:rsidRPr="00DA74D6">
              <w:rPr>
                <w:rFonts w:ascii="Verdana" w:eastAsia="Arial" w:hAnsi="Verdana" w:cs="Times New Roman"/>
                <w:sz w:val="20"/>
                <w:szCs w:val="20"/>
              </w:rPr>
              <w:t xml:space="preserve"> 46 </w:t>
            </w:r>
            <w:r w:rsidRPr="00DA74D6">
              <w:rPr>
                <w:rFonts w:ascii="Verdana" w:eastAsia="Yu Mincho" w:hAnsi="Verdana" w:cs="Times New Roman"/>
                <w:sz w:val="20"/>
                <w:szCs w:val="20"/>
              </w:rPr>
              <w:t>straipsnio</w:t>
            </w:r>
            <w:r w:rsidRPr="00DA74D6">
              <w:rPr>
                <w:rFonts w:ascii="Verdana" w:eastAsia="Arial" w:hAnsi="Verdana" w:cs="Times New Roman"/>
                <w:sz w:val="20"/>
                <w:szCs w:val="20"/>
              </w:rPr>
              <w:t xml:space="preserve"> 3 </w:t>
            </w:r>
            <w:r w:rsidRPr="00DA74D6">
              <w:rPr>
                <w:rFonts w:ascii="Verdana" w:eastAsia="Yu Mincho" w:hAnsi="Verdana" w:cs="Times New Roman"/>
                <w:sz w:val="20"/>
                <w:szCs w:val="20"/>
              </w:rPr>
              <w:t>dalis</w:t>
            </w:r>
          </w:p>
        </w:tc>
      </w:tr>
      <w:tr w:rsidR="00862CEF" w:rsidRPr="00DA74D6" w14:paraId="4B0C638C" w14:textId="77777777" w:rsidTr="00780ACE">
        <w:tc>
          <w:tcPr>
            <w:tcW w:w="14459" w:type="dxa"/>
            <w:gridSpan w:val="4"/>
          </w:tcPr>
          <w:p w14:paraId="6ABC0B5A" w14:textId="77777777" w:rsidR="00862CEF" w:rsidRPr="00DA74D6" w:rsidRDefault="00862CEF" w:rsidP="00780ACE">
            <w:pPr>
              <w:rPr>
                <w:rFonts w:ascii="Verdana" w:eastAsia="Times New Roman" w:hAnsi="Verdana" w:cs="Times New Roman"/>
                <w:sz w:val="20"/>
                <w:szCs w:val="20"/>
              </w:rPr>
            </w:pPr>
            <w:r w:rsidRPr="00DA74D6">
              <w:rPr>
                <w:rFonts w:ascii="Verdana" w:eastAsia="Times New Roman" w:hAnsi="Verdana" w:cs="Times New Roman"/>
                <w:caps/>
                <w:sz w:val="20"/>
                <w:szCs w:val="20"/>
              </w:rPr>
              <w:t>NEMOKUMAS, INTERESŲ KONFLIKTAI AR PROFESINIS NUSIŽENGIMAS</w:t>
            </w:r>
          </w:p>
        </w:tc>
      </w:tr>
      <w:tr w:rsidR="00862CEF" w:rsidRPr="00DA74D6" w14:paraId="3568A058" w14:textId="77777777" w:rsidTr="00780ACE">
        <w:tc>
          <w:tcPr>
            <w:tcW w:w="1173" w:type="dxa"/>
          </w:tcPr>
          <w:p w14:paraId="3553C242" w14:textId="77777777" w:rsidR="00862CEF" w:rsidRPr="00DA74D6" w:rsidRDefault="00862CEF" w:rsidP="00780ACE">
            <w:pPr>
              <w:jc w:val="center"/>
              <w:rPr>
                <w:rFonts w:ascii="Verdana" w:eastAsia="Times New Roman" w:hAnsi="Verdana" w:cs="Times New Roman"/>
                <w:sz w:val="20"/>
                <w:szCs w:val="20"/>
              </w:rPr>
            </w:pPr>
            <w:r w:rsidRPr="00DA74D6">
              <w:rPr>
                <w:rFonts w:ascii="Verdana" w:eastAsia="Times New Roman" w:hAnsi="Verdana" w:cs="Times New Roman"/>
                <w:sz w:val="20"/>
                <w:szCs w:val="20"/>
              </w:rPr>
              <w:t>1.</w:t>
            </w:r>
          </w:p>
        </w:tc>
        <w:tc>
          <w:tcPr>
            <w:tcW w:w="1978" w:type="dxa"/>
          </w:tcPr>
          <w:p w14:paraId="695033FE" w14:textId="77777777" w:rsidR="00862CEF" w:rsidRPr="00DA74D6" w:rsidRDefault="00862CEF" w:rsidP="00780ACE">
            <w:pPr>
              <w:jc w:val="center"/>
              <w:rPr>
                <w:rFonts w:ascii="Verdana" w:eastAsia="Times New Roman" w:hAnsi="Verdana" w:cs="Times New Roman"/>
                <w:color w:val="2F5496" w:themeColor="accent1" w:themeShade="BF"/>
                <w:sz w:val="20"/>
                <w:szCs w:val="20"/>
              </w:rPr>
            </w:pPr>
            <w:r w:rsidRPr="00DA74D6">
              <w:rPr>
                <w:rFonts w:ascii="Verdana" w:eastAsia="Times New Roman" w:hAnsi="Verdana" w:cs="Times New Roman"/>
                <w:color w:val="2F5496" w:themeColor="accent1" w:themeShade="BF"/>
                <w:sz w:val="20"/>
                <w:szCs w:val="20"/>
              </w:rPr>
              <w:t>NEPRIVALOMAS</w:t>
            </w:r>
          </w:p>
        </w:tc>
        <w:tc>
          <w:tcPr>
            <w:tcW w:w="4079" w:type="dxa"/>
          </w:tcPr>
          <w:p w14:paraId="44E78531" w14:textId="77777777" w:rsidR="00862CEF" w:rsidRPr="00DA74D6" w:rsidRDefault="00862CEF" w:rsidP="00780ACE">
            <w:pPr>
              <w:rPr>
                <w:rFonts w:ascii="Verdana" w:eastAsia="Times New Roman" w:hAnsi="Verdana" w:cs="Times New Roman"/>
                <w:sz w:val="20"/>
                <w:szCs w:val="20"/>
              </w:rPr>
            </w:pPr>
            <w:r w:rsidRPr="00DA74D6">
              <w:rPr>
                <w:rFonts w:ascii="Verdana" w:eastAsia="Times New Roman" w:hAnsi="Verdana" w:cs="Times New Roman"/>
                <w:sz w:val="20"/>
                <w:szCs w:val="20"/>
              </w:rPr>
              <w:t>Pareigų aplinkos teisės srityje pažeidimas</w:t>
            </w:r>
          </w:p>
        </w:tc>
        <w:tc>
          <w:tcPr>
            <w:tcW w:w="7229" w:type="dxa"/>
          </w:tcPr>
          <w:p w14:paraId="00ED948D" w14:textId="77777777" w:rsidR="00862CEF" w:rsidRPr="00DA74D6" w:rsidRDefault="00862CEF" w:rsidP="00780ACE">
            <w:pPr>
              <w:pStyle w:val="Betarp"/>
              <w:jc w:val="both"/>
              <w:rPr>
                <w:rFonts w:ascii="Verdana" w:eastAsia="Yu Mincho" w:hAnsi="Verdana" w:cs="Times New Roman"/>
                <w:sz w:val="20"/>
                <w:szCs w:val="20"/>
              </w:rPr>
            </w:pPr>
            <w:r w:rsidRPr="00DA74D6">
              <w:rPr>
                <w:rFonts w:ascii="Verdana" w:eastAsia="Yu Mincho" w:hAnsi="Verdana" w:cs="Times New Roman"/>
                <w:sz w:val="20"/>
                <w:szCs w:val="20"/>
                <w:lang w:eastAsia="en-US"/>
              </w:rPr>
              <w:t>EBVPD III dalies</w:t>
            </w:r>
            <w:r w:rsidRPr="00DA74D6">
              <w:rPr>
                <w:rFonts w:ascii="Verdana" w:eastAsia="Yu Mincho" w:hAnsi="Verdana" w:cs="Times New Roman"/>
                <w:sz w:val="20"/>
                <w:szCs w:val="20"/>
              </w:rPr>
              <w:t xml:space="preserve"> C1 punktas, VPĮ 46 straipsnio 6 dalies 1 punktas</w:t>
            </w:r>
          </w:p>
        </w:tc>
      </w:tr>
      <w:tr w:rsidR="00862CEF" w:rsidRPr="00DA74D6" w14:paraId="2D595E33" w14:textId="77777777" w:rsidTr="00780ACE">
        <w:tc>
          <w:tcPr>
            <w:tcW w:w="1173" w:type="dxa"/>
          </w:tcPr>
          <w:p w14:paraId="09DC0F83" w14:textId="77777777" w:rsidR="00862CEF" w:rsidRPr="00DA74D6" w:rsidRDefault="00862CEF" w:rsidP="00780ACE">
            <w:pPr>
              <w:jc w:val="center"/>
              <w:rPr>
                <w:rFonts w:ascii="Verdana" w:eastAsia="Times New Roman" w:hAnsi="Verdana" w:cs="Times New Roman"/>
                <w:sz w:val="20"/>
                <w:szCs w:val="20"/>
              </w:rPr>
            </w:pPr>
            <w:r w:rsidRPr="00DA74D6">
              <w:rPr>
                <w:rFonts w:ascii="Verdana" w:eastAsia="Times New Roman" w:hAnsi="Verdana" w:cs="Times New Roman"/>
                <w:sz w:val="20"/>
                <w:szCs w:val="20"/>
              </w:rPr>
              <w:t>2.</w:t>
            </w:r>
          </w:p>
        </w:tc>
        <w:tc>
          <w:tcPr>
            <w:tcW w:w="1978" w:type="dxa"/>
          </w:tcPr>
          <w:p w14:paraId="5A4BD4BA" w14:textId="77777777" w:rsidR="00862CEF" w:rsidRPr="00DA74D6" w:rsidRDefault="00862CEF" w:rsidP="00780ACE">
            <w:pPr>
              <w:jc w:val="center"/>
              <w:rPr>
                <w:rFonts w:ascii="Verdana" w:eastAsia="Times New Roman" w:hAnsi="Verdana" w:cs="Times New Roman"/>
                <w:sz w:val="20"/>
                <w:szCs w:val="20"/>
              </w:rPr>
            </w:pPr>
            <w:r w:rsidRPr="00DA74D6">
              <w:rPr>
                <w:rFonts w:ascii="Verdana" w:eastAsia="Times New Roman" w:hAnsi="Verdana" w:cs="Times New Roman"/>
                <w:color w:val="2F5496" w:themeColor="accent1" w:themeShade="BF"/>
                <w:sz w:val="20"/>
                <w:szCs w:val="20"/>
              </w:rPr>
              <w:t>NEPRIVALOMAS</w:t>
            </w:r>
          </w:p>
        </w:tc>
        <w:tc>
          <w:tcPr>
            <w:tcW w:w="4079" w:type="dxa"/>
          </w:tcPr>
          <w:p w14:paraId="2A2CCFFE" w14:textId="77777777" w:rsidR="00862CEF" w:rsidRPr="00DA74D6" w:rsidRDefault="00862CEF" w:rsidP="00780ACE">
            <w:pPr>
              <w:rPr>
                <w:rFonts w:ascii="Verdana" w:eastAsia="Times New Roman" w:hAnsi="Verdana" w:cs="Times New Roman"/>
                <w:sz w:val="20"/>
                <w:szCs w:val="20"/>
              </w:rPr>
            </w:pPr>
            <w:r w:rsidRPr="00DA74D6">
              <w:rPr>
                <w:rFonts w:ascii="Verdana" w:eastAsia="Times New Roman" w:hAnsi="Verdana" w:cs="Times New Roman"/>
                <w:sz w:val="20"/>
                <w:szCs w:val="20"/>
              </w:rPr>
              <w:t>Pareigų socialinės teisės srityje pažeidimas</w:t>
            </w:r>
          </w:p>
        </w:tc>
        <w:tc>
          <w:tcPr>
            <w:tcW w:w="7229" w:type="dxa"/>
          </w:tcPr>
          <w:p w14:paraId="143416BF" w14:textId="77777777" w:rsidR="00862CEF" w:rsidRPr="00DA74D6" w:rsidRDefault="00862CEF" w:rsidP="00780ACE">
            <w:pPr>
              <w:rPr>
                <w:rFonts w:ascii="Verdana" w:eastAsia="Times New Roman" w:hAnsi="Verdana" w:cs="Times New Roman"/>
                <w:sz w:val="20"/>
                <w:szCs w:val="20"/>
              </w:rPr>
            </w:pPr>
            <w:r w:rsidRPr="00DA74D6">
              <w:rPr>
                <w:rFonts w:ascii="Verdana" w:eastAsia="Yu Mincho" w:hAnsi="Verdana" w:cs="Times New Roman"/>
                <w:sz w:val="20"/>
                <w:szCs w:val="20"/>
              </w:rPr>
              <w:t>EBVPD III dalies C2 punktas, VPĮ 46 straipsnio 6 dalies 1 punktas</w:t>
            </w:r>
          </w:p>
        </w:tc>
      </w:tr>
      <w:tr w:rsidR="00862CEF" w:rsidRPr="00DA74D6" w14:paraId="5ABEA2F3" w14:textId="77777777" w:rsidTr="00780ACE">
        <w:tc>
          <w:tcPr>
            <w:tcW w:w="1173" w:type="dxa"/>
          </w:tcPr>
          <w:p w14:paraId="587FA8F0" w14:textId="77777777" w:rsidR="00862CEF" w:rsidRPr="00DA74D6" w:rsidRDefault="00862CEF" w:rsidP="00780ACE">
            <w:pPr>
              <w:jc w:val="center"/>
              <w:rPr>
                <w:rFonts w:ascii="Verdana" w:eastAsia="Times New Roman" w:hAnsi="Verdana" w:cs="Times New Roman"/>
                <w:sz w:val="20"/>
                <w:szCs w:val="20"/>
              </w:rPr>
            </w:pPr>
            <w:r w:rsidRPr="00DA74D6">
              <w:rPr>
                <w:rFonts w:ascii="Verdana" w:eastAsia="Times New Roman" w:hAnsi="Verdana" w:cs="Times New Roman"/>
                <w:sz w:val="20"/>
                <w:szCs w:val="20"/>
              </w:rPr>
              <w:t>3.</w:t>
            </w:r>
          </w:p>
        </w:tc>
        <w:tc>
          <w:tcPr>
            <w:tcW w:w="1978" w:type="dxa"/>
          </w:tcPr>
          <w:p w14:paraId="3480D3EF" w14:textId="77777777" w:rsidR="00862CEF" w:rsidRPr="00DA74D6" w:rsidRDefault="00862CEF" w:rsidP="00780ACE">
            <w:pPr>
              <w:jc w:val="center"/>
              <w:rPr>
                <w:rFonts w:ascii="Verdana" w:eastAsia="Times New Roman" w:hAnsi="Verdana" w:cs="Times New Roman"/>
                <w:color w:val="2F5496" w:themeColor="accent1" w:themeShade="BF"/>
                <w:sz w:val="20"/>
                <w:szCs w:val="20"/>
              </w:rPr>
            </w:pPr>
            <w:r w:rsidRPr="00DA74D6">
              <w:rPr>
                <w:rFonts w:ascii="Verdana" w:eastAsia="Times New Roman" w:hAnsi="Verdana" w:cs="Times New Roman"/>
                <w:color w:val="2F5496" w:themeColor="accent1" w:themeShade="BF"/>
                <w:sz w:val="20"/>
                <w:szCs w:val="20"/>
              </w:rPr>
              <w:t>NEPRIVALOMAS</w:t>
            </w:r>
          </w:p>
        </w:tc>
        <w:tc>
          <w:tcPr>
            <w:tcW w:w="4079" w:type="dxa"/>
          </w:tcPr>
          <w:p w14:paraId="4D4F3C02" w14:textId="77777777" w:rsidR="00862CEF" w:rsidRPr="00DA74D6" w:rsidRDefault="00862CEF" w:rsidP="00780ACE">
            <w:pPr>
              <w:rPr>
                <w:rFonts w:ascii="Verdana" w:eastAsia="Times New Roman" w:hAnsi="Verdana" w:cs="Times New Roman"/>
                <w:sz w:val="20"/>
                <w:szCs w:val="20"/>
              </w:rPr>
            </w:pPr>
            <w:r w:rsidRPr="00DA74D6">
              <w:rPr>
                <w:rFonts w:ascii="Verdana" w:eastAsia="Times New Roman" w:hAnsi="Verdana" w:cs="Times New Roman"/>
                <w:sz w:val="20"/>
                <w:szCs w:val="20"/>
              </w:rPr>
              <w:t>Pareigų darbo teisės srityje pažeidimas</w:t>
            </w:r>
          </w:p>
        </w:tc>
        <w:tc>
          <w:tcPr>
            <w:tcW w:w="7229" w:type="dxa"/>
          </w:tcPr>
          <w:p w14:paraId="73BDFDCD" w14:textId="77777777" w:rsidR="00862CEF" w:rsidRPr="00DA74D6" w:rsidRDefault="00862CEF" w:rsidP="00780ACE">
            <w:pPr>
              <w:rPr>
                <w:rFonts w:ascii="Verdana" w:eastAsia="Times New Roman" w:hAnsi="Verdana" w:cs="Times New Roman"/>
                <w:sz w:val="20"/>
                <w:szCs w:val="20"/>
              </w:rPr>
            </w:pPr>
            <w:r w:rsidRPr="00DA74D6">
              <w:rPr>
                <w:rFonts w:ascii="Verdana" w:eastAsia="Yu Mincho" w:hAnsi="Verdana" w:cs="Times New Roman"/>
                <w:sz w:val="20"/>
                <w:szCs w:val="20"/>
              </w:rPr>
              <w:t>EBVPD III dalies C3 punktas, VPĮ 46 straipsnio 6 dalies 1 punktas</w:t>
            </w:r>
          </w:p>
        </w:tc>
      </w:tr>
      <w:tr w:rsidR="00862CEF" w:rsidRPr="00DA74D6" w14:paraId="7DF31F92" w14:textId="77777777" w:rsidTr="00780ACE">
        <w:tc>
          <w:tcPr>
            <w:tcW w:w="1173" w:type="dxa"/>
          </w:tcPr>
          <w:p w14:paraId="5E7E1952" w14:textId="77777777" w:rsidR="00862CEF" w:rsidRPr="00DA74D6" w:rsidRDefault="00862CEF" w:rsidP="00780ACE">
            <w:pPr>
              <w:jc w:val="center"/>
              <w:rPr>
                <w:rFonts w:ascii="Verdana" w:eastAsia="Times New Roman" w:hAnsi="Verdana" w:cs="Times New Roman"/>
                <w:sz w:val="20"/>
                <w:szCs w:val="20"/>
              </w:rPr>
            </w:pPr>
            <w:r w:rsidRPr="00DA74D6">
              <w:rPr>
                <w:rFonts w:ascii="Verdana" w:eastAsia="Times New Roman" w:hAnsi="Verdana" w:cs="Times New Roman"/>
                <w:sz w:val="20"/>
                <w:szCs w:val="20"/>
              </w:rPr>
              <w:t>4.</w:t>
            </w:r>
          </w:p>
        </w:tc>
        <w:tc>
          <w:tcPr>
            <w:tcW w:w="1978" w:type="dxa"/>
          </w:tcPr>
          <w:p w14:paraId="269E3ED9" w14:textId="77777777" w:rsidR="00862CEF" w:rsidRPr="00DA74D6" w:rsidRDefault="00862CEF" w:rsidP="00780ACE">
            <w:pPr>
              <w:jc w:val="center"/>
              <w:rPr>
                <w:rFonts w:ascii="Verdana" w:eastAsia="Times New Roman" w:hAnsi="Verdana" w:cs="Times New Roman"/>
                <w:sz w:val="20"/>
                <w:szCs w:val="20"/>
              </w:rPr>
            </w:pPr>
            <w:r w:rsidRPr="00DA74D6">
              <w:rPr>
                <w:rFonts w:ascii="Verdana" w:eastAsia="Times New Roman" w:hAnsi="Verdana" w:cs="Times New Roman"/>
                <w:color w:val="2F5496" w:themeColor="accent1" w:themeShade="BF"/>
                <w:sz w:val="20"/>
                <w:szCs w:val="20"/>
              </w:rPr>
              <w:t>NEPRIVALOMAS</w:t>
            </w:r>
            <w:r w:rsidRPr="00DA74D6">
              <w:rPr>
                <w:rFonts w:ascii="Verdana" w:eastAsia="Times New Roman" w:hAnsi="Verdana" w:cs="Times New Roman"/>
                <w:sz w:val="20"/>
                <w:szCs w:val="20"/>
              </w:rPr>
              <w:t xml:space="preserve"> </w:t>
            </w:r>
          </w:p>
        </w:tc>
        <w:tc>
          <w:tcPr>
            <w:tcW w:w="4079" w:type="dxa"/>
          </w:tcPr>
          <w:p w14:paraId="1FDDDF6E" w14:textId="77777777" w:rsidR="00862CEF" w:rsidRPr="00DA74D6" w:rsidRDefault="00862CEF" w:rsidP="00780ACE">
            <w:pPr>
              <w:rPr>
                <w:rFonts w:ascii="Verdana" w:eastAsia="Times New Roman" w:hAnsi="Verdana" w:cs="Times New Roman"/>
                <w:sz w:val="20"/>
                <w:szCs w:val="20"/>
              </w:rPr>
            </w:pPr>
            <w:r w:rsidRPr="00DA74D6">
              <w:rPr>
                <w:rFonts w:ascii="Verdana" w:eastAsia="Times New Roman" w:hAnsi="Verdana" w:cs="Times New Roman"/>
                <w:sz w:val="20"/>
                <w:szCs w:val="20"/>
              </w:rPr>
              <w:t>Bankrotas</w:t>
            </w:r>
          </w:p>
        </w:tc>
        <w:tc>
          <w:tcPr>
            <w:tcW w:w="7229" w:type="dxa"/>
          </w:tcPr>
          <w:p w14:paraId="1DD13536" w14:textId="77777777" w:rsidR="00862CEF" w:rsidRPr="00DA74D6" w:rsidRDefault="00862CEF" w:rsidP="00780ACE">
            <w:pPr>
              <w:rPr>
                <w:rFonts w:ascii="Verdana" w:eastAsia="Times New Roman" w:hAnsi="Verdana" w:cs="Times New Roman"/>
                <w:sz w:val="20"/>
                <w:szCs w:val="20"/>
              </w:rPr>
            </w:pPr>
            <w:r w:rsidRPr="00DA74D6">
              <w:rPr>
                <w:rFonts w:ascii="Verdana" w:eastAsia="Yu Mincho" w:hAnsi="Verdana" w:cs="Times New Roman"/>
                <w:sz w:val="20"/>
                <w:szCs w:val="20"/>
              </w:rPr>
              <w:t>EBVPD III dalies C4 punktas, VPĮ 46 straipsnio 6 dalies 2 punktas</w:t>
            </w:r>
          </w:p>
        </w:tc>
      </w:tr>
      <w:tr w:rsidR="00862CEF" w:rsidRPr="00DA74D6" w14:paraId="414AC532" w14:textId="77777777" w:rsidTr="00780ACE">
        <w:tc>
          <w:tcPr>
            <w:tcW w:w="1173" w:type="dxa"/>
          </w:tcPr>
          <w:p w14:paraId="730F24C3" w14:textId="77777777" w:rsidR="00862CEF" w:rsidRPr="00DA74D6" w:rsidRDefault="00862CEF" w:rsidP="00780ACE">
            <w:pPr>
              <w:jc w:val="center"/>
              <w:rPr>
                <w:rFonts w:ascii="Verdana" w:eastAsia="Times New Roman" w:hAnsi="Verdana" w:cs="Times New Roman"/>
                <w:sz w:val="20"/>
                <w:szCs w:val="20"/>
              </w:rPr>
            </w:pPr>
            <w:r w:rsidRPr="00DA74D6">
              <w:rPr>
                <w:rFonts w:ascii="Verdana" w:eastAsia="Times New Roman" w:hAnsi="Verdana" w:cs="Times New Roman"/>
                <w:sz w:val="20"/>
                <w:szCs w:val="20"/>
              </w:rPr>
              <w:t>5.</w:t>
            </w:r>
          </w:p>
        </w:tc>
        <w:tc>
          <w:tcPr>
            <w:tcW w:w="1978" w:type="dxa"/>
          </w:tcPr>
          <w:p w14:paraId="27024F71" w14:textId="77777777" w:rsidR="00862CEF" w:rsidRPr="00DA74D6" w:rsidRDefault="00862CEF" w:rsidP="00780ACE">
            <w:pPr>
              <w:jc w:val="center"/>
              <w:rPr>
                <w:rFonts w:ascii="Verdana" w:eastAsia="Times New Roman" w:hAnsi="Verdana" w:cs="Times New Roman"/>
                <w:color w:val="2F5496" w:themeColor="accent1" w:themeShade="BF"/>
                <w:sz w:val="20"/>
                <w:szCs w:val="20"/>
              </w:rPr>
            </w:pPr>
            <w:r w:rsidRPr="00DA74D6">
              <w:rPr>
                <w:rFonts w:ascii="Verdana" w:eastAsia="Times New Roman" w:hAnsi="Verdana" w:cs="Times New Roman"/>
                <w:color w:val="2F5496" w:themeColor="accent1" w:themeShade="BF"/>
                <w:sz w:val="20"/>
                <w:szCs w:val="20"/>
              </w:rPr>
              <w:t xml:space="preserve">NEPRIVALOMAS </w:t>
            </w:r>
          </w:p>
        </w:tc>
        <w:tc>
          <w:tcPr>
            <w:tcW w:w="4079" w:type="dxa"/>
          </w:tcPr>
          <w:p w14:paraId="1EAE6C9B" w14:textId="77777777" w:rsidR="00862CEF" w:rsidRPr="00DA74D6" w:rsidRDefault="00862CEF" w:rsidP="00780ACE">
            <w:pPr>
              <w:rPr>
                <w:rFonts w:ascii="Verdana" w:eastAsia="Times New Roman" w:hAnsi="Verdana" w:cs="Times New Roman"/>
                <w:sz w:val="20"/>
                <w:szCs w:val="20"/>
              </w:rPr>
            </w:pPr>
            <w:r w:rsidRPr="00DA74D6">
              <w:rPr>
                <w:rFonts w:ascii="Verdana" w:eastAsia="Times New Roman" w:hAnsi="Verdana" w:cs="Times New Roman"/>
                <w:sz w:val="20"/>
                <w:szCs w:val="20"/>
              </w:rPr>
              <w:t>Nemokumas</w:t>
            </w:r>
          </w:p>
        </w:tc>
        <w:tc>
          <w:tcPr>
            <w:tcW w:w="7229" w:type="dxa"/>
          </w:tcPr>
          <w:p w14:paraId="248945E2" w14:textId="77777777" w:rsidR="00862CEF" w:rsidRPr="00DA74D6" w:rsidRDefault="00862CEF" w:rsidP="00780ACE">
            <w:pPr>
              <w:rPr>
                <w:rFonts w:ascii="Verdana" w:eastAsia="Times New Roman" w:hAnsi="Verdana" w:cs="Times New Roman"/>
                <w:sz w:val="20"/>
                <w:szCs w:val="20"/>
              </w:rPr>
            </w:pPr>
            <w:r w:rsidRPr="00DA74D6">
              <w:rPr>
                <w:rFonts w:ascii="Verdana" w:eastAsia="Yu Mincho" w:hAnsi="Verdana" w:cs="Times New Roman"/>
                <w:sz w:val="20"/>
                <w:szCs w:val="20"/>
              </w:rPr>
              <w:t>EBVPD III dalies C5 punktas, VPĮ 46 straipsnio 6 dalies 2 punktas</w:t>
            </w:r>
          </w:p>
        </w:tc>
      </w:tr>
      <w:tr w:rsidR="00862CEF" w:rsidRPr="00DA74D6" w14:paraId="4A4450B0" w14:textId="77777777" w:rsidTr="00780ACE">
        <w:tc>
          <w:tcPr>
            <w:tcW w:w="1173" w:type="dxa"/>
          </w:tcPr>
          <w:p w14:paraId="6C7BDDB0" w14:textId="77777777" w:rsidR="00862CEF" w:rsidRPr="00DA74D6" w:rsidRDefault="00862CEF" w:rsidP="00780ACE">
            <w:pPr>
              <w:jc w:val="center"/>
              <w:rPr>
                <w:rFonts w:ascii="Verdana" w:eastAsia="Times New Roman" w:hAnsi="Verdana" w:cs="Times New Roman"/>
                <w:sz w:val="20"/>
                <w:szCs w:val="20"/>
              </w:rPr>
            </w:pPr>
            <w:r w:rsidRPr="00DA74D6">
              <w:rPr>
                <w:rFonts w:ascii="Verdana" w:eastAsia="Times New Roman" w:hAnsi="Verdana" w:cs="Times New Roman"/>
                <w:sz w:val="20"/>
                <w:szCs w:val="20"/>
              </w:rPr>
              <w:t>6.</w:t>
            </w:r>
          </w:p>
        </w:tc>
        <w:tc>
          <w:tcPr>
            <w:tcW w:w="1978" w:type="dxa"/>
          </w:tcPr>
          <w:p w14:paraId="66F49090" w14:textId="77777777" w:rsidR="00862CEF" w:rsidRPr="00DA74D6" w:rsidRDefault="00862CEF" w:rsidP="00780ACE">
            <w:pPr>
              <w:jc w:val="center"/>
              <w:rPr>
                <w:rFonts w:ascii="Verdana" w:eastAsia="Times New Roman" w:hAnsi="Verdana" w:cs="Times New Roman"/>
                <w:color w:val="2F5496" w:themeColor="accent1" w:themeShade="BF"/>
                <w:sz w:val="20"/>
                <w:szCs w:val="20"/>
              </w:rPr>
            </w:pPr>
            <w:r w:rsidRPr="00DA74D6">
              <w:rPr>
                <w:rFonts w:ascii="Verdana" w:eastAsia="Times New Roman" w:hAnsi="Verdana" w:cs="Times New Roman"/>
                <w:color w:val="2F5496" w:themeColor="accent1" w:themeShade="BF"/>
                <w:sz w:val="20"/>
                <w:szCs w:val="20"/>
              </w:rPr>
              <w:t xml:space="preserve">NEPRIVALOMAS </w:t>
            </w:r>
          </w:p>
        </w:tc>
        <w:tc>
          <w:tcPr>
            <w:tcW w:w="4079" w:type="dxa"/>
          </w:tcPr>
          <w:p w14:paraId="4F5AC63E" w14:textId="77777777" w:rsidR="00862CEF" w:rsidRPr="00DA74D6" w:rsidRDefault="00862CEF" w:rsidP="00780ACE">
            <w:pPr>
              <w:rPr>
                <w:rFonts w:ascii="Verdana" w:eastAsia="Times New Roman" w:hAnsi="Verdana" w:cs="Times New Roman"/>
                <w:sz w:val="20"/>
                <w:szCs w:val="20"/>
              </w:rPr>
            </w:pPr>
            <w:r w:rsidRPr="00DA74D6">
              <w:rPr>
                <w:rFonts w:ascii="Verdana" w:eastAsia="Times New Roman" w:hAnsi="Verdana" w:cs="Times New Roman"/>
                <w:sz w:val="20"/>
                <w:szCs w:val="20"/>
              </w:rPr>
              <w:t xml:space="preserve">Susitarimas su kreditoriais </w:t>
            </w:r>
          </w:p>
        </w:tc>
        <w:tc>
          <w:tcPr>
            <w:tcW w:w="7229" w:type="dxa"/>
          </w:tcPr>
          <w:p w14:paraId="687421DF" w14:textId="77777777" w:rsidR="00862CEF" w:rsidRPr="00DA74D6" w:rsidRDefault="00862CEF" w:rsidP="00780ACE">
            <w:pPr>
              <w:rPr>
                <w:rFonts w:ascii="Verdana" w:eastAsia="Times New Roman" w:hAnsi="Verdana" w:cs="Times New Roman"/>
                <w:sz w:val="20"/>
                <w:szCs w:val="20"/>
              </w:rPr>
            </w:pPr>
            <w:r w:rsidRPr="00DA74D6">
              <w:rPr>
                <w:rFonts w:ascii="Verdana" w:eastAsia="Yu Mincho" w:hAnsi="Verdana" w:cs="Times New Roman"/>
                <w:sz w:val="20"/>
                <w:szCs w:val="20"/>
              </w:rPr>
              <w:t>EBVPD III dalies C6 punktas, VPĮ 46 straipsnio 6 dalies 2 punktas</w:t>
            </w:r>
          </w:p>
        </w:tc>
      </w:tr>
      <w:tr w:rsidR="00862CEF" w:rsidRPr="00DA74D6" w14:paraId="5A2CC34D" w14:textId="77777777" w:rsidTr="00780ACE">
        <w:tc>
          <w:tcPr>
            <w:tcW w:w="1173" w:type="dxa"/>
          </w:tcPr>
          <w:p w14:paraId="39D84043" w14:textId="77777777" w:rsidR="00862CEF" w:rsidRPr="00DA74D6" w:rsidRDefault="00862CEF" w:rsidP="00780ACE">
            <w:pPr>
              <w:jc w:val="center"/>
              <w:rPr>
                <w:rFonts w:ascii="Verdana" w:eastAsia="Times New Roman" w:hAnsi="Verdana" w:cs="Times New Roman"/>
                <w:sz w:val="20"/>
                <w:szCs w:val="20"/>
              </w:rPr>
            </w:pPr>
            <w:r w:rsidRPr="00DA74D6">
              <w:rPr>
                <w:rFonts w:ascii="Verdana" w:eastAsia="Times New Roman" w:hAnsi="Verdana" w:cs="Times New Roman"/>
                <w:sz w:val="20"/>
                <w:szCs w:val="20"/>
              </w:rPr>
              <w:t>7.</w:t>
            </w:r>
          </w:p>
        </w:tc>
        <w:tc>
          <w:tcPr>
            <w:tcW w:w="1978" w:type="dxa"/>
          </w:tcPr>
          <w:p w14:paraId="38261964" w14:textId="77777777" w:rsidR="00862CEF" w:rsidRPr="00DA74D6" w:rsidRDefault="00862CEF" w:rsidP="00780ACE">
            <w:pPr>
              <w:jc w:val="center"/>
              <w:rPr>
                <w:rFonts w:ascii="Verdana" w:eastAsia="Times New Roman" w:hAnsi="Verdana" w:cs="Times New Roman"/>
                <w:color w:val="2F5496" w:themeColor="accent1" w:themeShade="BF"/>
                <w:sz w:val="20"/>
                <w:szCs w:val="20"/>
              </w:rPr>
            </w:pPr>
            <w:r w:rsidRPr="00DA74D6">
              <w:rPr>
                <w:rFonts w:ascii="Verdana" w:eastAsia="Times New Roman" w:hAnsi="Verdana" w:cs="Times New Roman"/>
                <w:color w:val="2F5496" w:themeColor="accent1" w:themeShade="BF"/>
                <w:sz w:val="20"/>
                <w:szCs w:val="20"/>
              </w:rPr>
              <w:t xml:space="preserve">NEPRIVALOMAS </w:t>
            </w:r>
          </w:p>
        </w:tc>
        <w:tc>
          <w:tcPr>
            <w:tcW w:w="4079" w:type="dxa"/>
          </w:tcPr>
          <w:p w14:paraId="28A8DD02" w14:textId="77777777" w:rsidR="00862CEF" w:rsidRPr="00DA74D6" w:rsidRDefault="00862CEF" w:rsidP="00780ACE">
            <w:pPr>
              <w:rPr>
                <w:rFonts w:ascii="Verdana" w:eastAsia="Times New Roman" w:hAnsi="Verdana" w:cs="Times New Roman"/>
                <w:sz w:val="20"/>
                <w:szCs w:val="20"/>
              </w:rPr>
            </w:pPr>
            <w:r w:rsidRPr="00DA74D6">
              <w:rPr>
                <w:rFonts w:ascii="Verdana" w:eastAsia="Times New Roman" w:hAnsi="Verdana" w:cs="Times New Roman"/>
                <w:sz w:val="20"/>
                <w:szCs w:val="20"/>
              </w:rPr>
              <w:t>Bankrotui prilygstanti situacija pagal nacionalinius įstatymus</w:t>
            </w:r>
          </w:p>
        </w:tc>
        <w:tc>
          <w:tcPr>
            <w:tcW w:w="7229" w:type="dxa"/>
          </w:tcPr>
          <w:p w14:paraId="71335ABC" w14:textId="77777777" w:rsidR="00862CEF" w:rsidRPr="00DA74D6" w:rsidRDefault="00862CEF" w:rsidP="00780ACE">
            <w:pPr>
              <w:rPr>
                <w:rFonts w:ascii="Verdana" w:eastAsia="Times New Roman" w:hAnsi="Verdana" w:cs="Times New Roman"/>
                <w:sz w:val="20"/>
                <w:szCs w:val="20"/>
              </w:rPr>
            </w:pPr>
            <w:r w:rsidRPr="00DA74D6">
              <w:rPr>
                <w:rFonts w:ascii="Verdana" w:eastAsia="Yu Mincho" w:hAnsi="Verdana" w:cs="Times New Roman"/>
                <w:sz w:val="20"/>
                <w:szCs w:val="20"/>
              </w:rPr>
              <w:t>EBVPD III dalies C7 punktas, VPĮ 46 straipsnio 6 dalies 2 punktas</w:t>
            </w:r>
          </w:p>
        </w:tc>
      </w:tr>
      <w:tr w:rsidR="00862CEF" w:rsidRPr="00DA74D6" w14:paraId="61BD8AC3" w14:textId="77777777" w:rsidTr="00780ACE">
        <w:tc>
          <w:tcPr>
            <w:tcW w:w="1173" w:type="dxa"/>
          </w:tcPr>
          <w:p w14:paraId="024D351F" w14:textId="77777777" w:rsidR="00862CEF" w:rsidRPr="00DA74D6" w:rsidRDefault="00862CEF" w:rsidP="00780ACE">
            <w:pPr>
              <w:jc w:val="center"/>
              <w:rPr>
                <w:rFonts w:ascii="Verdana" w:eastAsia="Times New Roman" w:hAnsi="Verdana" w:cs="Times New Roman"/>
                <w:sz w:val="20"/>
                <w:szCs w:val="20"/>
              </w:rPr>
            </w:pPr>
            <w:r w:rsidRPr="00DA74D6">
              <w:rPr>
                <w:rFonts w:ascii="Verdana" w:eastAsia="Times New Roman" w:hAnsi="Verdana" w:cs="Times New Roman"/>
                <w:sz w:val="20"/>
                <w:szCs w:val="20"/>
              </w:rPr>
              <w:t>8.</w:t>
            </w:r>
          </w:p>
        </w:tc>
        <w:tc>
          <w:tcPr>
            <w:tcW w:w="1978" w:type="dxa"/>
          </w:tcPr>
          <w:p w14:paraId="66FB9910" w14:textId="77777777" w:rsidR="00862CEF" w:rsidRPr="00DA74D6" w:rsidRDefault="00862CEF" w:rsidP="00780ACE">
            <w:pPr>
              <w:jc w:val="center"/>
              <w:rPr>
                <w:rFonts w:ascii="Verdana" w:eastAsia="Times New Roman" w:hAnsi="Verdana" w:cs="Times New Roman"/>
                <w:color w:val="2F5496" w:themeColor="accent1" w:themeShade="BF"/>
                <w:sz w:val="20"/>
                <w:szCs w:val="20"/>
              </w:rPr>
            </w:pPr>
            <w:r w:rsidRPr="00DA74D6">
              <w:rPr>
                <w:rFonts w:ascii="Verdana" w:eastAsia="Times New Roman" w:hAnsi="Verdana" w:cs="Times New Roman"/>
                <w:color w:val="2F5496" w:themeColor="accent1" w:themeShade="BF"/>
                <w:sz w:val="20"/>
                <w:szCs w:val="20"/>
              </w:rPr>
              <w:t xml:space="preserve">NEPRIVALOMAS </w:t>
            </w:r>
          </w:p>
        </w:tc>
        <w:tc>
          <w:tcPr>
            <w:tcW w:w="4079" w:type="dxa"/>
          </w:tcPr>
          <w:p w14:paraId="5D2BDA7F" w14:textId="77777777" w:rsidR="00862CEF" w:rsidRPr="00DA74D6" w:rsidRDefault="00862CEF" w:rsidP="00780ACE">
            <w:pPr>
              <w:rPr>
                <w:rFonts w:ascii="Verdana" w:eastAsia="Times New Roman" w:hAnsi="Verdana" w:cs="Times New Roman"/>
                <w:sz w:val="20"/>
                <w:szCs w:val="20"/>
              </w:rPr>
            </w:pPr>
            <w:r w:rsidRPr="00DA74D6">
              <w:rPr>
                <w:rFonts w:ascii="Verdana" w:eastAsia="Times New Roman" w:hAnsi="Verdana" w:cs="Times New Roman"/>
                <w:sz w:val="20"/>
                <w:szCs w:val="20"/>
              </w:rPr>
              <w:t>Likvidatoriaus administruojamas turtas</w:t>
            </w:r>
          </w:p>
        </w:tc>
        <w:tc>
          <w:tcPr>
            <w:tcW w:w="7229" w:type="dxa"/>
          </w:tcPr>
          <w:p w14:paraId="766A2941" w14:textId="77777777" w:rsidR="00862CEF" w:rsidRPr="00DA74D6" w:rsidRDefault="00862CEF" w:rsidP="00780ACE">
            <w:pPr>
              <w:rPr>
                <w:rFonts w:ascii="Verdana" w:eastAsia="Times New Roman" w:hAnsi="Verdana" w:cs="Times New Roman"/>
                <w:sz w:val="20"/>
                <w:szCs w:val="20"/>
              </w:rPr>
            </w:pPr>
            <w:r w:rsidRPr="00DA74D6">
              <w:rPr>
                <w:rFonts w:ascii="Verdana" w:eastAsia="Yu Mincho" w:hAnsi="Verdana" w:cs="Times New Roman"/>
                <w:sz w:val="20"/>
                <w:szCs w:val="20"/>
              </w:rPr>
              <w:t>EBVPD III dalies C8 punktas, VPĮ 46 straipsnio 6 dalies 2 punktas</w:t>
            </w:r>
          </w:p>
        </w:tc>
      </w:tr>
      <w:tr w:rsidR="00862CEF" w:rsidRPr="00DA74D6" w14:paraId="1D92F644" w14:textId="77777777" w:rsidTr="00780ACE">
        <w:tc>
          <w:tcPr>
            <w:tcW w:w="1173" w:type="dxa"/>
          </w:tcPr>
          <w:p w14:paraId="3F814743" w14:textId="77777777" w:rsidR="00862CEF" w:rsidRPr="00DA74D6" w:rsidRDefault="00862CEF" w:rsidP="00780ACE">
            <w:pPr>
              <w:jc w:val="center"/>
              <w:rPr>
                <w:rFonts w:ascii="Verdana" w:eastAsia="Times New Roman" w:hAnsi="Verdana" w:cs="Times New Roman"/>
                <w:sz w:val="20"/>
                <w:szCs w:val="20"/>
              </w:rPr>
            </w:pPr>
            <w:r w:rsidRPr="00DA74D6">
              <w:rPr>
                <w:rFonts w:ascii="Verdana" w:eastAsia="Times New Roman" w:hAnsi="Verdana" w:cs="Times New Roman"/>
                <w:sz w:val="20"/>
                <w:szCs w:val="20"/>
              </w:rPr>
              <w:t>9.</w:t>
            </w:r>
          </w:p>
        </w:tc>
        <w:tc>
          <w:tcPr>
            <w:tcW w:w="1978" w:type="dxa"/>
          </w:tcPr>
          <w:p w14:paraId="5D97A8CF" w14:textId="77777777" w:rsidR="00862CEF" w:rsidRPr="00DA74D6" w:rsidRDefault="00862CEF" w:rsidP="00780ACE">
            <w:pPr>
              <w:jc w:val="center"/>
              <w:rPr>
                <w:rFonts w:ascii="Verdana" w:eastAsia="Times New Roman" w:hAnsi="Verdana" w:cs="Times New Roman"/>
                <w:color w:val="2F5496" w:themeColor="accent1" w:themeShade="BF"/>
                <w:sz w:val="20"/>
                <w:szCs w:val="20"/>
              </w:rPr>
            </w:pPr>
            <w:r w:rsidRPr="00DA74D6">
              <w:rPr>
                <w:rFonts w:ascii="Verdana" w:eastAsia="Times New Roman" w:hAnsi="Verdana" w:cs="Times New Roman"/>
                <w:color w:val="2F5496" w:themeColor="accent1" w:themeShade="BF"/>
                <w:sz w:val="20"/>
                <w:szCs w:val="20"/>
              </w:rPr>
              <w:t xml:space="preserve">NEPRIVALOMAS </w:t>
            </w:r>
          </w:p>
        </w:tc>
        <w:tc>
          <w:tcPr>
            <w:tcW w:w="4079" w:type="dxa"/>
          </w:tcPr>
          <w:p w14:paraId="1E33F461" w14:textId="77777777" w:rsidR="00862CEF" w:rsidRPr="00DA74D6" w:rsidRDefault="00862CEF" w:rsidP="00780ACE">
            <w:pPr>
              <w:rPr>
                <w:rFonts w:ascii="Verdana" w:eastAsia="Times New Roman" w:hAnsi="Verdana" w:cs="Times New Roman"/>
                <w:sz w:val="20"/>
                <w:szCs w:val="20"/>
              </w:rPr>
            </w:pPr>
            <w:r w:rsidRPr="00DA74D6">
              <w:rPr>
                <w:rFonts w:ascii="Verdana" w:eastAsia="Times New Roman" w:hAnsi="Verdana" w:cs="Times New Roman"/>
                <w:sz w:val="20"/>
                <w:szCs w:val="20"/>
              </w:rPr>
              <w:t>Sustabdyta verslo veikla</w:t>
            </w:r>
          </w:p>
        </w:tc>
        <w:tc>
          <w:tcPr>
            <w:tcW w:w="7229" w:type="dxa"/>
          </w:tcPr>
          <w:p w14:paraId="4A32E549" w14:textId="77777777" w:rsidR="00862CEF" w:rsidRPr="00DA74D6" w:rsidRDefault="00862CEF" w:rsidP="00780ACE">
            <w:pPr>
              <w:rPr>
                <w:rFonts w:ascii="Verdana" w:eastAsia="Times New Roman" w:hAnsi="Verdana" w:cs="Times New Roman"/>
                <w:sz w:val="20"/>
                <w:szCs w:val="20"/>
              </w:rPr>
            </w:pPr>
            <w:r w:rsidRPr="00DA74D6">
              <w:rPr>
                <w:rFonts w:ascii="Verdana" w:eastAsia="Yu Mincho" w:hAnsi="Verdana" w:cs="Times New Roman"/>
                <w:sz w:val="20"/>
                <w:szCs w:val="20"/>
              </w:rPr>
              <w:t>EBVPD III dalies C9 punktas, VPĮ 46 straipsnio 6 dalies 2 punktas</w:t>
            </w:r>
          </w:p>
        </w:tc>
      </w:tr>
      <w:tr w:rsidR="00862CEF" w:rsidRPr="00DA74D6" w14:paraId="2864738A" w14:textId="77777777" w:rsidTr="00780ACE">
        <w:tc>
          <w:tcPr>
            <w:tcW w:w="1173" w:type="dxa"/>
            <w:vMerge w:val="restart"/>
          </w:tcPr>
          <w:p w14:paraId="29FE52E4" w14:textId="77777777" w:rsidR="00862CEF" w:rsidRPr="00DA74D6" w:rsidRDefault="00862CEF" w:rsidP="00780ACE">
            <w:pPr>
              <w:jc w:val="center"/>
              <w:rPr>
                <w:rFonts w:ascii="Verdana" w:eastAsia="Times New Roman" w:hAnsi="Verdana" w:cs="Times New Roman"/>
                <w:sz w:val="20"/>
                <w:szCs w:val="20"/>
              </w:rPr>
            </w:pPr>
            <w:r w:rsidRPr="00DA74D6">
              <w:rPr>
                <w:rFonts w:ascii="Verdana" w:eastAsia="Times New Roman" w:hAnsi="Verdana" w:cs="Times New Roman"/>
                <w:sz w:val="20"/>
                <w:szCs w:val="20"/>
              </w:rPr>
              <w:t>10.</w:t>
            </w:r>
          </w:p>
        </w:tc>
        <w:tc>
          <w:tcPr>
            <w:tcW w:w="1978" w:type="dxa"/>
          </w:tcPr>
          <w:p w14:paraId="1CBEB38C" w14:textId="77777777" w:rsidR="00862CEF" w:rsidRPr="00DA74D6" w:rsidRDefault="00862CEF" w:rsidP="00780ACE">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5AFAB69C" w14:textId="77777777" w:rsidR="00862CEF" w:rsidRPr="00DA74D6" w:rsidRDefault="00862CEF" w:rsidP="00780ACE">
            <w:pPr>
              <w:rPr>
                <w:rFonts w:ascii="Verdana" w:eastAsia="Times New Roman" w:hAnsi="Verdana" w:cs="Times New Roman"/>
                <w:sz w:val="20"/>
                <w:szCs w:val="20"/>
              </w:rPr>
            </w:pPr>
            <w:r w:rsidRPr="00DA74D6">
              <w:rPr>
                <w:rFonts w:ascii="Verdana" w:eastAsia="Times New Roman" w:hAnsi="Verdana" w:cs="Times New Roman"/>
                <w:sz w:val="20"/>
                <w:szCs w:val="20"/>
              </w:rPr>
              <w:t>Pripažinimas kaltu dėl sunkaus profesinio nusižengimo</w:t>
            </w:r>
          </w:p>
        </w:tc>
        <w:tc>
          <w:tcPr>
            <w:tcW w:w="7229" w:type="dxa"/>
          </w:tcPr>
          <w:p w14:paraId="5F3C53B7" w14:textId="77777777" w:rsidR="00862CEF" w:rsidRPr="00DA74D6" w:rsidRDefault="00862CEF" w:rsidP="00780ACE">
            <w:pPr>
              <w:rPr>
                <w:rFonts w:ascii="Verdana" w:eastAsia="Times New Roman" w:hAnsi="Verdana" w:cs="Times New Roman"/>
                <w:sz w:val="20"/>
                <w:szCs w:val="20"/>
              </w:rPr>
            </w:pPr>
            <w:r w:rsidRPr="00DA74D6">
              <w:rPr>
                <w:rFonts w:ascii="Verdana" w:eastAsia="Yu Mincho" w:hAnsi="Verdana" w:cs="Times New Roman"/>
                <w:sz w:val="20"/>
                <w:szCs w:val="20"/>
              </w:rPr>
              <w:t>1. EBVPD III dalies C11 punktas, VPĮ 46 straipsnio 4 dalies 7 punkto a, b, c papunkčiai</w:t>
            </w:r>
          </w:p>
        </w:tc>
      </w:tr>
      <w:tr w:rsidR="00862CEF" w:rsidRPr="00DA74D6" w14:paraId="41C8A213" w14:textId="77777777" w:rsidTr="00780ACE">
        <w:tc>
          <w:tcPr>
            <w:tcW w:w="1173" w:type="dxa"/>
            <w:vMerge/>
          </w:tcPr>
          <w:p w14:paraId="30B149BA" w14:textId="77777777" w:rsidR="00862CEF" w:rsidRPr="00DA74D6" w:rsidRDefault="00862CEF" w:rsidP="00780ACE">
            <w:pPr>
              <w:jc w:val="center"/>
              <w:rPr>
                <w:rFonts w:ascii="Verdana" w:eastAsia="Times New Roman" w:hAnsi="Verdana" w:cs="Times New Roman"/>
                <w:sz w:val="20"/>
                <w:szCs w:val="20"/>
              </w:rPr>
            </w:pPr>
          </w:p>
        </w:tc>
        <w:tc>
          <w:tcPr>
            <w:tcW w:w="1978" w:type="dxa"/>
          </w:tcPr>
          <w:p w14:paraId="1C66412F" w14:textId="77777777" w:rsidR="00862CEF" w:rsidRPr="00DA74D6" w:rsidRDefault="00862CEF" w:rsidP="00780ACE">
            <w:pPr>
              <w:jc w:val="center"/>
              <w:rPr>
                <w:rFonts w:ascii="Verdana" w:eastAsia="Times New Roman" w:hAnsi="Verdana" w:cs="Times New Roman"/>
                <w:sz w:val="20"/>
                <w:szCs w:val="20"/>
              </w:rPr>
            </w:pPr>
            <w:r w:rsidRPr="00DA74D6">
              <w:rPr>
                <w:rFonts w:ascii="Verdana" w:eastAsia="Times New Roman" w:hAnsi="Verdana" w:cs="Times New Roman"/>
                <w:color w:val="2F5496" w:themeColor="accent1" w:themeShade="BF"/>
                <w:sz w:val="20"/>
                <w:szCs w:val="20"/>
              </w:rPr>
              <w:t xml:space="preserve">NEPRIVALOMAS </w:t>
            </w:r>
          </w:p>
        </w:tc>
        <w:tc>
          <w:tcPr>
            <w:tcW w:w="4079" w:type="dxa"/>
          </w:tcPr>
          <w:p w14:paraId="19DF6F09" w14:textId="77777777" w:rsidR="00862CEF" w:rsidRPr="00DA74D6" w:rsidRDefault="00862CEF" w:rsidP="00780ACE">
            <w:pPr>
              <w:rPr>
                <w:rFonts w:ascii="Verdana" w:eastAsia="Times New Roman" w:hAnsi="Verdana" w:cs="Times New Roman"/>
                <w:sz w:val="20"/>
                <w:szCs w:val="20"/>
              </w:rPr>
            </w:pPr>
          </w:p>
        </w:tc>
        <w:tc>
          <w:tcPr>
            <w:tcW w:w="7229" w:type="dxa"/>
          </w:tcPr>
          <w:p w14:paraId="2BB36045" w14:textId="77777777" w:rsidR="00862CEF" w:rsidRPr="00DA74D6" w:rsidRDefault="00862CEF" w:rsidP="00780ACE">
            <w:pPr>
              <w:rPr>
                <w:rFonts w:ascii="Verdana" w:hAnsi="Verdana" w:cs="Times New Roman"/>
                <w:sz w:val="20"/>
                <w:szCs w:val="20"/>
              </w:rPr>
            </w:pPr>
            <w:r w:rsidRPr="00DA74D6">
              <w:rPr>
                <w:rFonts w:ascii="Verdana" w:hAnsi="Verdana" w:cs="Times New Roman"/>
                <w:sz w:val="20"/>
                <w:szCs w:val="20"/>
              </w:rPr>
              <w:t>2. Tiekėjas yra padaręs rimtą profesinį pažeidimą (išskyrus VPĮ 46 straipsnio 4 dalies 7 punkte nurodytą pažeidimą)</w:t>
            </w:r>
          </w:p>
          <w:p w14:paraId="1B811328" w14:textId="77777777" w:rsidR="00862CEF" w:rsidRPr="00DA74D6" w:rsidRDefault="00862CEF" w:rsidP="00780ACE">
            <w:pPr>
              <w:rPr>
                <w:rFonts w:ascii="Verdana" w:eastAsia="Yu Mincho" w:hAnsi="Verdana" w:cs="Times New Roman"/>
                <w:color w:val="FF0000"/>
                <w:sz w:val="20"/>
                <w:szCs w:val="20"/>
              </w:rPr>
            </w:pPr>
            <w:r w:rsidRPr="00DA74D6">
              <w:rPr>
                <w:rFonts w:ascii="Verdana" w:eastAsia="Yu Mincho" w:hAnsi="Verdana" w:cs="Times New Roman"/>
                <w:sz w:val="20"/>
                <w:szCs w:val="20"/>
              </w:rPr>
              <w:t>EBVPD III dalies C11 punktas, VPĮ 46 straipsnio 6 dalies 3 punktas</w:t>
            </w:r>
          </w:p>
        </w:tc>
      </w:tr>
      <w:tr w:rsidR="00862CEF" w:rsidRPr="00DA74D6" w14:paraId="4E20B389" w14:textId="77777777" w:rsidTr="00780ACE">
        <w:tc>
          <w:tcPr>
            <w:tcW w:w="1173" w:type="dxa"/>
          </w:tcPr>
          <w:p w14:paraId="48FE83C0" w14:textId="77777777" w:rsidR="00862CEF" w:rsidRPr="00DA74D6" w:rsidRDefault="00862CEF" w:rsidP="00780ACE">
            <w:pPr>
              <w:jc w:val="center"/>
              <w:rPr>
                <w:rFonts w:ascii="Verdana" w:eastAsia="Times New Roman" w:hAnsi="Verdana" w:cs="Times New Roman"/>
                <w:sz w:val="20"/>
                <w:szCs w:val="20"/>
              </w:rPr>
            </w:pPr>
            <w:r w:rsidRPr="00DA74D6">
              <w:rPr>
                <w:rFonts w:ascii="Verdana" w:eastAsia="Times New Roman" w:hAnsi="Verdana" w:cs="Times New Roman"/>
                <w:sz w:val="20"/>
                <w:szCs w:val="20"/>
              </w:rPr>
              <w:lastRenderedPageBreak/>
              <w:t>11.</w:t>
            </w:r>
          </w:p>
        </w:tc>
        <w:tc>
          <w:tcPr>
            <w:tcW w:w="1978" w:type="dxa"/>
          </w:tcPr>
          <w:p w14:paraId="67113636" w14:textId="77777777" w:rsidR="00862CEF" w:rsidRPr="00DA74D6" w:rsidRDefault="00862CEF" w:rsidP="00780ACE">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1A59B12D" w14:textId="77777777" w:rsidR="00862CEF" w:rsidRPr="00DA74D6" w:rsidRDefault="00862CEF" w:rsidP="00780ACE">
            <w:pPr>
              <w:rPr>
                <w:rFonts w:ascii="Verdana" w:eastAsia="Times New Roman" w:hAnsi="Verdana" w:cs="Times New Roman"/>
                <w:sz w:val="20"/>
                <w:szCs w:val="20"/>
              </w:rPr>
            </w:pPr>
            <w:r w:rsidRPr="00DA74D6">
              <w:rPr>
                <w:rFonts w:ascii="Verdana" w:eastAsia="Times New Roman" w:hAnsi="Verdana" w:cs="Times New Roman"/>
                <w:sz w:val="20"/>
                <w:szCs w:val="20"/>
              </w:rPr>
              <w:t>Su kitais ekonominės veiklos vykdytojais sudaryti susitarimai, kuriais siekta iškraipyti konkurenciją</w:t>
            </w:r>
          </w:p>
        </w:tc>
        <w:tc>
          <w:tcPr>
            <w:tcW w:w="7229" w:type="dxa"/>
          </w:tcPr>
          <w:p w14:paraId="7DEED2FA" w14:textId="77777777" w:rsidR="00862CEF" w:rsidRPr="00DA74D6" w:rsidRDefault="00862CEF" w:rsidP="00780ACE">
            <w:pPr>
              <w:rPr>
                <w:rFonts w:ascii="Verdana" w:eastAsia="Yu Mincho" w:hAnsi="Verdana" w:cs="Arial"/>
                <w:sz w:val="20"/>
                <w:szCs w:val="20"/>
              </w:rPr>
            </w:pPr>
            <w:r w:rsidRPr="00DA74D6">
              <w:rPr>
                <w:rFonts w:ascii="Verdana" w:eastAsia="Yu Mincho" w:hAnsi="Verdana" w:cs="Times New Roman"/>
                <w:sz w:val="20"/>
                <w:szCs w:val="20"/>
              </w:rPr>
              <w:t>EBVPD III dalies C10 punktas, 46 straipsnio 4 dalies 1 punktas</w:t>
            </w:r>
            <w:r w:rsidRPr="00DA74D6">
              <w:rPr>
                <w:rFonts w:ascii="Verdana" w:eastAsia="Yu Mincho" w:hAnsi="Verdana" w:cs="Arial"/>
                <w:sz w:val="20"/>
                <w:szCs w:val="20"/>
              </w:rPr>
              <w:t xml:space="preserve"> </w:t>
            </w:r>
          </w:p>
        </w:tc>
      </w:tr>
      <w:tr w:rsidR="00862CEF" w:rsidRPr="00DA74D6" w14:paraId="163FBBB8" w14:textId="77777777" w:rsidTr="00780ACE">
        <w:tc>
          <w:tcPr>
            <w:tcW w:w="1173" w:type="dxa"/>
          </w:tcPr>
          <w:p w14:paraId="57946C34" w14:textId="77777777" w:rsidR="00862CEF" w:rsidRPr="00DA74D6" w:rsidRDefault="00862CEF" w:rsidP="00780ACE">
            <w:pPr>
              <w:jc w:val="center"/>
              <w:rPr>
                <w:rFonts w:ascii="Verdana" w:eastAsia="Times New Roman" w:hAnsi="Verdana" w:cs="Times New Roman"/>
                <w:sz w:val="20"/>
                <w:szCs w:val="20"/>
              </w:rPr>
            </w:pPr>
            <w:r w:rsidRPr="00DA74D6">
              <w:rPr>
                <w:rFonts w:ascii="Verdana" w:eastAsia="Times New Roman" w:hAnsi="Verdana" w:cs="Times New Roman"/>
                <w:sz w:val="20"/>
                <w:szCs w:val="20"/>
              </w:rPr>
              <w:t>12.</w:t>
            </w:r>
          </w:p>
        </w:tc>
        <w:tc>
          <w:tcPr>
            <w:tcW w:w="1978" w:type="dxa"/>
          </w:tcPr>
          <w:p w14:paraId="7407F422" w14:textId="77777777" w:rsidR="00862CEF" w:rsidRPr="00DA74D6" w:rsidRDefault="00862CEF" w:rsidP="00780ACE">
            <w:pPr>
              <w:jc w:val="center"/>
              <w:rPr>
                <w:rFonts w:ascii="Verdana" w:eastAsia="Times New Roman" w:hAnsi="Verdana" w:cs="Times New Roman"/>
                <w:sz w:val="20"/>
                <w:szCs w:val="20"/>
              </w:rPr>
            </w:pPr>
            <w:r w:rsidRPr="00DA74D6">
              <w:rPr>
                <w:rFonts w:ascii="Verdana" w:eastAsia="Times New Roman" w:hAnsi="Verdana" w:cs="Times New Roman"/>
                <w:color w:val="FF0000"/>
                <w:sz w:val="20"/>
                <w:szCs w:val="20"/>
              </w:rPr>
              <w:t>PRIVALOMAS</w:t>
            </w:r>
          </w:p>
        </w:tc>
        <w:tc>
          <w:tcPr>
            <w:tcW w:w="4079" w:type="dxa"/>
          </w:tcPr>
          <w:p w14:paraId="702DB61C" w14:textId="77777777" w:rsidR="00862CEF" w:rsidRPr="00DA74D6" w:rsidRDefault="00862CEF" w:rsidP="00780ACE">
            <w:pPr>
              <w:rPr>
                <w:rFonts w:ascii="Verdana" w:eastAsia="Times New Roman" w:hAnsi="Verdana" w:cs="Times New Roman"/>
                <w:sz w:val="20"/>
                <w:szCs w:val="20"/>
              </w:rPr>
            </w:pPr>
            <w:r w:rsidRPr="00DA74D6">
              <w:rPr>
                <w:rFonts w:ascii="Verdana" w:eastAsia="Times New Roman" w:hAnsi="Verdana" w:cs="Times New Roman"/>
                <w:sz w:val="20"/>
                <w:szCs w:val="20"/>
              </w:rPr>
              <w:t>Interesų konfliktas dėl dalyvavimo pirkimo procedūroje</w:t>
            </w:r>
          </w:p>
        </w:tc>
        <w:tc>
          <w:tcPr>
            <w:tcW w:w="7229" w:type="dxa"/>
          </w:tcPr>
          <w:p w14:paraId="24B03075" w14:textId="77777777" w:rsidR="00862CEF" w:rsidRPr="00DA74D6" w:rsidRDefault="00862CEF" w:rsidP="00780ACE">
            <w:pPr>
              <w:rPr>
                <w:rFonts w:ascii="Verdana" w:eastAsia="Times New Roman" w:hAnsi="Verdana" w:cs="Times New Roman"/>
                <w:sz w:val="20"/>
                <w:szCs w:val="20"/>
              </w:rPr>
            </w:pPr>
            <w:r w:rsidRPr="00DA74D6">
              <w:rPr>
                <w:rFonts w:ascii="Verdana" w:eastAsia="Yu Mincho" w:hAnsi="Verdana" w:cs="Times New Roman"/>
                <w:sz w:val="20"/>
                <w:szCs w:val="20"/>
              </w:rPr>
              <w:t>EBVPD III dalies C12 punktas, VPĮ 46 straipsnio 4 dalies 2 punktas</w:t>
            </w:r>
          </w:p>
        </w:tc>
      </w:tr>
      <w:tr w:rsidR="00862CEF" w:rsidRPr="00DA74D6" w14:paraId="3C1D2278" w14:textId="77777777" w:rsidTr="00780ACE">
        <w:tc>
          <w:tcPr>
            <w:tcW w:w="1173" w:type="dxa"/>
          </w:tcPr>
          <w:p w14:paraId="261132B3" w14:textId="77777777" w:rsidR="00862CEF" w:rsidRPr="00DA74D6" w:rsidRDefault="00862CEF" w:rsidP="00780ACE">
            <w:pPr>
              <w:jc w:val="center"/>
              <w:rPr>
                <w:rFonts w:ascii="Verdana" w:eastAsia="Times New Roman" w:hAnsi="Verdana" w:cs="Times New Roman"/>
                <w:sz w:val="20"/>
                <w:szCs w:val="20"/>
              </w:rPr>
            </w:pPr>
            <w:r w:rsidRPr="00DA74D6">
              <w:rPr>
                <w:rFonts w:ascii="Verdana" w:eastAsia="Times New Roman" w:hAnsi="Verdana" w:cs="Times New Roman"/>
                <w:sz w:val="20"/>
                <w:szCs w:val="20"/>
              </w:rPr>
              <w:t>13.</w:t>
            </w:r>
          </w:p>
        </w:tc>
        <w:tc>
          <w:tcPr>
            <w:tcW w:w="1978" w:type="dxa"/>
          </w:tcPr>
          <w:p w14:paraId="7CD2C0FC" w14:textId="77777777" w:rsidR="00862CEF" w:rsidRPr="00DA74D6" w:rsidRDefault="00862CEF" w:rsidP="00780ACE">
            <w:pPr>
              <w:jc w:val="center"/>
              <w:rPr>
                <w:rFonts w:ascii="Verdana" w:eastAsia="Times New Roman" w:hAnsi="Verdana" w:cs="Times New Roman"/>
                <w:sz w:val="20"/>
                <w:szCs w:val="20"/>
              </w:rPr>
            </w:pPr>
            <w:r w:rsidRPr="00DA74D6">
              <w:rPr>
                <w:rFonts w:ascii="Verdana" w:eastAsia="Times New Roman" w:hAnsi="Verdana" w:cs="Times New Roman"/>
                <w:color w:val="FF0000"/>
                <w:sz w:val="20"/>
                <w:szCs w:val="20"/>
              </w:rPr>
              <w:t>PRIVALOMAS</w:t>
            </w:r>
          </w:p>
        </w:tc>
        <w:tc>
          <w:tcPr>
            <w:tcW w:w="4079" w:type="dxa"/>
          </w:tcPr>
          <w:p w14:paraId="3C427A16" w14:textId="77777777" w:rsidR="00862CEF" w:rsidRPr="00DA74D6" w:rsidRDefault="00862CEF" w:rsidP="00780ACE">
            <w:pPr>
              <w:rPr>
                <w:rFonts w:ascii="Verdana" w:eastAsia="Times New Roman" w:hAnsi="Verdana" w:cs="Times New Roman"/>
                <w:sz w:val="20"/>
                <w:szCs w:val="20"/>
              </w:rPr>
            </w:pPr>
            <w:r w:rsidRPr="00DA74D6">
              <w:rPr>
                <w:rFonts w:ascii="Verdana" w:eastAsia="Times New Roman" w:hAnsi="Verdana" w:cs="Times New Roman"/>
                <w:sz w:val="20"/>
                <w:szCs w:val="20"/>
              </w:rPr>
              <w:t>Tiesioginis arba netiesioginis dalyvavimas rengiant šią pirkimo procedūrą</w:t>
            </w:r>
          </w:p>
        </w:tc>
        <w:tc>
          <w:tcPr>
            <w:tcW w:w="7229" w:type="dxa"/>
          </w:tcPr>
          <w:p w14:paraId="5D525F41" w14:textId="77777777" w:rsidR="00862CEF" w:rsidRPr="00DA74D6" w:rsidRDefault="00862CEF" w:rsidP="00780ACE">
            <w:pPr>
              <w:rPr>
                <w:rFonts w:ascii="Verdana" w:eastAsia="Times New Roman" w:hAnsi="Verdana" w:cs="Times New Roman"/>
                <w:sz w:val="20"/>
                <w:szCs w:val="20"/>
              </w:rPr>
            </w:pPr>
            <w:r w:rsidRPr="00DA74D6">
              <w:rPr>
                <w:rFonts w:ascii="Verdana" w:eastAsia="Yu Mincho" w:hAnsi="Verdana" w:cs="Times New Roman"/>
                <w:sz w:val="20"/>
                <w:szCs w:val="20"/>
              </w:rPr>
              <w:t>EBVPD III dalies C13 punktas, VPĮ 46 straipsnio 4 dalies 3 punktas</w:t>
            </w:r>
          </w:p>
        </w:tc>
      </w:tr>
      <w:tr w:rsidR="00862CEF" w:rsidRPr="00DA74D6" w14:paraId="15509963" w14:textId="77777777" w:rsidTr="00780ACE">
        <w:tc>
          <w:tcPr>
            <w:tcW w:w="1173" w:type="dxa"/>
          </w:tcPr>
          <w:p w14:paraId="44C037FA" w14:textId="77777777" w:rsidR="00862CEF" w:rsidRPr="00DA74D6" w:rsidRDefault="00862CEF" w:rsidP="00780ACE">
            <w:pPr>
              <w:jc w:val="center"/>
              <w:rPr>
                <w:rFonts w:ascii="Verdana" w:eastAsia="Times New Roman" w:hAnsi="Verdana" w:cs="Times New Roman"/>
                <w:sz w:val="20"/>
                <w:szCs w:val="20"/>
              </w:rPr>
            </w:pPr>
            <w:r w:rsidRPr="00DA74D6">
              <w:rPr>
                <w:rFonts w:ascii="Verdana" w:eastAsia="Times New Roman" w:hAnsi="Verdana" w:cs="Times New Roman"/>
                <w:sz w:val="20"/>
                <w:szCs w:val="20"/>
              </w:rPr>
              <w:t>14.</w:t>
            </w:r>
          </w:p>
        </w:tc>
        <w:tc>
          <w:tcPr>
            <w:tcW w:w="1978" w:type="dxa"/>
          </w:tcPr>
          <w:p w14:paraId="1D303841" w14:textId="77777777" w:rsidR="00862CEF" w:rsidRPr="00DA74D6" w:rsidRDefault="00862CEF" w:rsidP="00780ACE">
            <w:pPr>
              <w:jc w:val="center"/>
              <w:rPr>
                <w:rFonts w:ascii="Verdana" w:eastAsia="Times New Roman" w:hAnsi="Verdana" w:cs="Times New Roman"/>
                <w:sz w:val="20"/>
                <w:szCs w:val="20"/>
              </w:rPr>
            </w:pPr>
            <w:r w:rsidRPr="00DA74D6">
              <w:rPr>
                <w:rFonts w:ascii="Verdana" w:eastAsia="Times New Roman" w:hAnsi="Verdana" w:cs="Times New Roman"/>
                <w:color w:val="FF0000"/>
                <w:sz w:val="20"/>
                <w:szCs w:val="20"/>
              </w:rPr>
              <w:t>PRIVALOMAS</w:t>
            </w:r>
          </w:p>
        </w:tc>
        <w:tc>
          <w:tcPr>
            <w:tcW w:w="4079" w:type="dxa"/>
          </w:tcPr>
          <w:p w14:paraId="5DEAE58F" w14:textId="77777777" w:rsidR="00862CEF" w:rsidRPr="00DA74D6" w:rsidRDefault="00862CEF" w:rsidP="00780ACE">
            <w:pPr>
              <w:rPr>
                <w:rFonts w:ascii="Verdana" w:eastAsia="Times New Roman" w:hAnsi="Verdana" w:cs="Times New Roman"/>
                <w:sz w:val="20"/>
                <w:szCs w:val="20"/>
              </w:rPr>
            </w:pPr>
            <w:r w:rsidRPr="00DA74D6">
              <w:rPr>
                <w:rFonts w:ascii="Verdana" w:eastAsia="Times New Roman" w:hAnsi="Verdana" w:cs="Times New Roman"/>
                <w:sz w:val="20"/>
                <w:szCs w:val="20"/>
              </w:rPr>
              <w:t>Sutarties nutraukimas anksčiau laiko, žala ar kitos panašios sankcijos</w:t>
            </w:r>
          </w:p>
        </w:tc>
        <w:tc>
          <w:tcPr>
            <w:tcW w:w="7229" w:type="dxa"/>
          </w:tcPr>
          <w:p w14:paraId="177597E3" w14:textId="77777777" w:rsidR="00862CEF" w:rsidRPr="00DA74D6" w:rsidRDefault="00862CEF" w:rsidP="00780ACE">
            <w:pPr>
              <w:rPr>
                <w:rFonts w:ascii="Verdana" w:eastAsia="Times New Roman" w:hAnsi="Verdana" w:cs="Times New Roman"/>
                <w:sz w:val="20"/>
                <w:szCs w:val="20"/>
              </w:rPr>
            </w:pPr>
            <w:r w:rsidRPr="00DA74D6">
              <w:rPr>
                <w:rFonts w:ascii="Verdana" w:eastAsia="Yu Mincho" w:hAnsi="Verdana" w:cs="Times New Roman"/>
                <w:sz w:val="20"/>
                <w:szCs w:val="20"/>
              </w:rPr>
              <w:t>EBVPD III dalies C14 punktas, 46 straipsnio 4 dalies 6 p.</w:t>
            </w:r>
          </w:p>
        </w:tc>
      </w:tr>
      <w:tr w:rsidR="00862CEF" w:rsidRPr="00DA74D6" w14:paraId="280B33D1" w14:textId="77777777" w:rsidTr="00780ACE">
        <w:tc>
          <w:tcPr>
            <w:tcW w:w="1173" w:type="dxa"/>
          </w:tcPr>
          <w:p w14:paraId="50192E1A" w14:textId="77777777" w:rsidR="00862CEF" w:rsidRPr="00DA74D6" w:rsidRDefault="00862CEF" w:rsidP="00780ACE">
            <w:pPr>
              <w:jc w:val="center"/>
              <w:rPr>
                <w:rFonts w:ascii="Verdana" w:eastAsia="Times New Roman" w:hAnsi="Verdana" w:cs="Times New Roman"/>
                <w:sz w:val="20"/>
                <w:szCs w:val="20"/>
              </w:rPr>
            </w:pPr>
            <w:r w:rsidRPr="00DA74D6">
              <w:rPr>
                <w:rFonts w:ascii="Verdana" w:eastAsia="Times New Roman" w:hAnsi="Verdana" w:cs="Times New Roman"/>
                <w:sz w:val="20"/>
                <w:szCs w:val="20"/>
              </w:rPr>
              <w:t>15.</w:t>
            </w:r>
          </w:p>
        </w:tc>
        <w:tc>
          <w:tcPr>
            <w:tcW w:w="1978" w:type="dxa"/>
          </w:tcPr>
          <w:p w14:paraId="710A6BB1" w14:textId="77777777" w:rsidR="00862CEF" w:rsidRPr="00DA74D6" w:rsidRDefault="00862CEF" w:rsidP="00780ACE">
            <w:pPr>
              <w:jc w:val="center"/>
              <w:rPr>
                <w:rFonts w:ascii="Verdana" w:eastAsia="Times New Roman" w:hAnsi="Verdana" w:cs="Times New Roman"/>
                <w:sz w:val="20"/>
                <w:szCs w:val="20"/>
              </w:rPr>
            </w:pPr>
            <w:r w:rsidRPr="00DA74D6">
              <w:rPr>
                <w:rFonts w:ascii="Verdana" w:eastAsia="Times New Roman" w:hAnsi="Verdana" w:cs="Times New Roman"/>
                <w:color w:val="FF0000"/>
                <w:sz w:val="20"/>
                <w:szCs w:val="20"/>
              </w:rPr>
              <w:t>PRIVALOMAS</w:t>
            </w:r>
          </w:p>
        </w:tc>
        <w:tc>
          <w:tcPr>
            <w:tcW w:w="4079" w:type="dxa"/>
          </w:tcPr>
          <w:p w14:paraId="37D253BF" w14:textId="77777777" w:rsidR="00862CEF" w:rsidRPr="00DA74D6" w:rsidRDefault="00862CEF" w:rsidP="00780ACE">
            <w:pPr>
              <w:rPr>
                <w:rFonts w:ascii="Verdana" w:eastAsia="Times New Roman" w:hAnsi="Verdana" w:cs="Times New Roman"/>
                <w:sz w:val="20"/>
                <w:szCs w:val="20"/>
              </w:rPr>
            </w:pPr>
            <w:r w:rsidRPr="00DA74D6">
              <w:rPr>
                <w:rFonts w:ascii="Verdana" w:eastAsia="Times New Roman" w:hAnsi="Verdana" w:cs="Times New Roman"/>
                <w:sz w:val="20"/>
                <w:szCs w:val="20"/>
              </w:rPr>
              <w:t>Pripažinimas kaltu dėl klaidingos informacijos, negalintis pateikti reikalaujamų dokumentų ir gautas konfidencialios informacijos apie šią procedūrą</w:t>
            </w:r>
          </w:p>
        </w:tc>
        <w:tc>
          <w:tcPr>
            <w:tcW w:w="7229" w:type="dxa"/>
          </w:tcPr>
          <w:p w14:paraId="1AE39656" w14:textId="77777777" w:rsidR="00862CEF" w:rsidRPr="00DA74D6" w:rsidRDefault="00862CEF" w:rsidP="00780ACE">
            <w:pPr>
              <w:rPr>
                <w:rFonts w:ascii="Verdana" w:eastAsia="Times New Roman" w:hAnsi="Verdana" w:cs="Times New Roman"/>
                <w:sz w:val="20"/>
                <w:szCs w:val="20"/>
              </w:rPr>
            </w:pPr>
            <w:r w:rsidRPr="00DA74D6">
              <w:rPr>
                <w:rFonts w:ascii="Verdana" w:eastAsia="Yu Mincho" w:hAnsi="Verdana" w:cs="Times New Roman"/>
                <w:sz w:val="20"/>
                <w:szCs w:val="20"/>
              </w:rPr>
              <w:t>EBVPD III dalies C15 punktas, VPĮ 46 straipsnio 4 dalies 4, 5 punktai</w:t>
            </w:r>
          </w:p>
        </w:tc>
      </w:tr>
      <w:tr w:rsidR="00862CEF" w:rsidRPr="00DA74D6" w14:paraId="464151F8" w14:textId="77777777" w:rsidTr="00780ACE">
        <w:tc>
          <w:tcPr>
            <w:tcW w:w="14459" w:type="dxa"/>
            <w:gridSpan w:val="4"/>
          </w:tcPr>
          <w:p w14:paraId="50CF92D8" w14:textId="77777777" w:rsidR="00862CEF" w:rsidRPr="00DA74D6" w:rsidRDefault="00862CEF" w:rsidP="00780ACE">
            <w:pPr>
              <w:rPr>
                <w:rFonts w:ascii="Verdana" w:eastAsia="Times New Roman" w:hAnsi="Verdana" w:cs="Times New Roman"/>
                <w:sz w:val="20"/>
                <w:szCs w:val="20"/>
              </w:rPr>
            </w:pPr>
            <w:r w:rsidRPr="00DA74D6">
              <w:rPr>
                <w:rFonts w:ascii="Verdana" w:eastAsia="Times New Roman" w:hAnsi="Verdana" w:cs="Times New Roman"/>
                <w:caps/>
                <w:sz w:val="20"/>
                <w:szCs w:val="20"/>
              </w:rPr>
              <w:t>KONKRETŪS NACIONALINIAI PAŠALINIMO PAGRINDAI</w:t>
            </w:r>
          </w:p>
        </w:tc>
      </w:tr>
      <w:tr w:rsidR="00862CEF" w:rsidRPr="00DA74D6" w14:paraId="10A6FB97" w14:textId="77777777" w:rsidTr="00780ACE">
        <w:tc>
          <w:tcPr>
            <w:tcW w:w="1173" w:type="dxa"/>
          </w:tcPr>
          <w:p w14:paraId="52F26757" w14:textId="77777777" w:rsidR="00862CEF" w:rsidRPr="00DA74D6" w:rsidRDefault="00862CEF" w:rsidP="00780ACE">
            <w:pPr>
              <w:jc w:val="right"/>
              <w:rPr>
                <w:rFonts w:ascii="Verdana" w:eastAsia="Times New Roman" w:hAnsi="Verdana" w:cs="Times New Roman"/>
                <w:sz w:val="20"/>
                <w:szCs w:val="20"/>
              </w:rPr>
            </w:pPr>
            <w:r w:rsidRPr="00DA74D6">
              <w:rPr>
                <w:rFonts w:ascii="Verdana" w:eastAsia="Times New Roman" w:hAnsi="Verdana" w:cs="Times New Roman"/>
                <w:sz w:val="20"/>
                <w:szCs w:val="20"/>
              </w:rPr>
              <w:t>.</w:t>
            </w:r>
          </w:p>
        </w:tc>
        <w:tc>
          <w:tcPr>
            <w:tcW w:w="1978" w:type="dxa"/>
          </w:tcPr>
          <w:p w14:paraId="3873630D" w14:textId="77777777" w:rsidR="00862CEF" w:rsidRPr="00DA74D6" w:rsidRDefault="00862CEF" w:rsidP="00780ACE">
            <w:pPr>
              <w:rPr>
                <w:rFonts w:ascii="Verdana" w:eastAsia="Times New Roman" w:hAnsi="Verdana" w:cs="Times New Roman"/>
                <w:sz w:val="20"/>
                <w:szCs w:val="20"/>
              </w:rPr>
            </w:pPr>
          </w:p>
        </w:tc>
        <w:tc>
          <w:tcPr>
            <w:tcW w:w="4079" w:type="dxa"/>
          </w:tcPr>
          <w:p w14:paraId="3DABB986" w14:textId="77777777" w:rsidR="00862CEF" w:rsidRPr="00DA74D6" w:rsidRDefault="00862CEF" w:rsidP="00780ACE">
            <w:pPr>
              <w:rPr>
                <w:rFonts w:ascii="Verdana" w:eastAsia="Times New Roman" w:hAnsi="Verdana" w:cs="Times New Roman"/>
                <w:sz w:val="20"/>
                <w:szCs w:val="20"/>
              </w:rPr>
            </w:pPr>
            <w:r w:rsidRPr="00DA74D6">
              <w:rPr>
                <w:rFonts w:ascii="Verdana" w:eastAsia="Times New Roman" w:hAnsi="Verdana" w:cs="Times New Roman"/>
                <w:sz w:val="20"/>
                <w:szCs w:val="20"/>
              </w:rPr>
              <w:t>Išimtinai nacionaliniai pašalinimo pagrindai</w:t>
            </w:r>
          </w:p>
        </w:tc>
        <w:tc>
          <w:tcPr>
            <w:tcW w:w="7229" w:type="dxa"/>
          </w:tcPr>
          <w:p w14:paraId="7FF90E4F" w14:textId="77777777" w:rsidR="00862CEF" w:rsidRPr="00DA74D6" w:rsidRDefault="00862CEF" w:rsidP="00780ACE">
            <w:pPr>
              <w:rPr>
                <w:rFonts w:ascii="Verdana" w:eastAsia="Times New Roman" w:hAnsi="Verdana" w:cs="Times New Roman"/>
                <w:sz w:val="20"/>
                <w:szCs w:val="20"/>
              </w:rPr>
            </w:pPr>
          </w:p>
        </w:tc>
      </w:tr>
      <w:tr w:rsidR="00862CEF" w:rsidRPr="000B52A2" w14:paraId="5B59CFAC" w14:textId="77777777" w:rsidTr="00780ACE">
        <w:tc>
          <w:tcPr>
            <w:tcW w:w="1173" w:type="dxa"/>
          </w:tcPr>
          <w:p w14:paraId="710E9250" w14:textId="77777777" w:rsidR="00862CEF" w:rsidRPr="00DA74D6" w:rsidRDefault="00862CEF" w:rsidP="00780ACE">
            <w:pPr>
              <w:jc w:val="center"/>
              <w:rPr>
                <w:rFonts w:ascii="Verdana" w:eastAsia="Times New Roman" w:hAnsi="Verdana" w:cs="Times New Roman"/>
                <w:sz w:val="20"/>
                <w:szCs w:val="20"/>
              </w:rPr>
            </w:pPr>
            <w:r w:rsidRPr="00DA74D6">
              <w:rPr>
                <w:rFonts w:ascii="Verdana" w:eastAsia="Times New Roman" w:hAnsi="Verdana" w:cs="Times New Roman"/>
                <w:sz w:val="20"/>
                <w:szCs w:val="20"/>
              </w:rPr>
              <w:t>1.</w:t>
            </w:r>
          </w:p>
        </w:tc>
        <w:tc>
          <w:tcPr>
            <w:tcW w:w="1978" w:type="dxa"/>
          </w:tcPr>
          <w:p w14:paraId="57100BAF" w14:textId="77777777" w:rsidR="00862CEF" w:rsidRPr="00DA74D6" w:rsidRDefault="00862CEF" w:rsidP="00780ACE">
            <w:pPr>
              <w:jc w:val="center"/>
              <w:rPr>
                <w:rFonts w:ascii="Verdana" w:eastAsia="Times New Roman" w:hAnsi="Verdana" w:cs="Times New Roman"/>
                <w:sz w:val="20"/>
                <w:szCs w:val="20"/>
              </w:rPr>
            </w:pPr>
            <w:r w:rsidRPr="00DA74D6">
              <w:rPr>
                <w:rFonts w:ascii="Verdana" w:eastAsia="Times New Roman" w:hAnsi="Verdana" w:cs="Times New Roman"/>
                <w:color w:val="FF0000"/>
                <w:sz w:val="20"/>
                <w:szCs w:val="20"/>
              </w:rPr>
              <w:t>PRIVALOMAS</w:t>
            </w:r>
          </w:p>
        </w:tc>
        <w:tc>
          <w:tcPr>
            <w:tcW w:w="4079" w:type="dxa"/>
          </w:tcPr>
          <w:p w14:paraId="1D9D25E6" w14:textId="77777777" w:rsidR="00862CEF" w:rsidRPr="00DA74D6" w:rsidRDefault="00862CEF" w:rsidP="00780ACE">
            <w:pPr>
              <w:rPr>
                <w:rFonts w:ascii="Verdana" w:eastAsia="Times New Roman" w:hAnsi="Verdana" w:cs="Times New Roman"/>
                <w:sz w:val="20"/>
                <w:szCs w:val="20"/>
              </w:rPr>
            </w:pPr>
            <w:r w:rsidRPr="00DA74D6">
              <w:rPr>
                <w:rFonts w:ascii="Verdana" w:eastAsia="Times New Roman" w:hAnsi="Verdana" w:cs="Times New Roman"/>
                <w:sz w:val="20"/>
                <w:szCs w:val="20"/>
              </w:rPr>
              <w:t>Nusikalstamas bankrotas</w:t>
            </w:r>
          </w:p>
        </w:tc>
        <w:tc>
          <w:tcPr>
            <w:tcW w:w="7229" w:type="dxa"/>
          </w:tcPr>
          <w:p w14:paraId="30C39C8E" w14:textId="77777777" w:rsidR="00862CEF" w:rsidRPr="000B52A2" w:rsidRDefault="00862CEF" w:rsidP="00780ACE">
            <w:pPr>
              <w:rPr>
                <w:rFonts w:ascii="Verdana" w:eastAsia="Times New Roman" w:hAnsi="Verdana" w:cs="Times New Roman"/>
                <w:sz w:val="20"/>
                <w:szCs w:val="20"/>
              </w:rPr>
            </w:pPr>
            <w:r w:rsidRPr="00DA74D6">
              <w:rPr>
                <w:rFonts w:ascii="Verdana" w:eastAsia="Yu Mincho" w:hAnsi="Verdana" w:cs="Times New Roman"/>
                <w:sz w:val="20"/>
                <w:szCs w:val="20"/>
              </w:rPr>
              <w:t>EBVPD III dalies D1 punktas, VPĮ</w:t>
            </w:r>
            <w:r w:rsidRPr="00DA74D6">
              <w:rPr>
                <w:rFonts w:ascii="Verdana" w:eastAsia="Times New Roman" w:hAnsi="Verdana" w:cs="Times New Roman"/>
                <w:sz w:val="20"/>
                <w:szCs w:val="20"/>
              </w:rPr>
              <w:t xml:space="preserve"> 46 </w:t>
            </w:r>
            <w:r w:rsidRPr="00DA74D6">
              <w:rPr>
                <w:rFonts w:ascii="Verdana" w:eastAsia="Yu Mincho" w:hAnsi="Verdana" w:cs="Times New Roman"/>
                <w:sz w:val="20"/>
                <w:szCs w:val="20"/>
              </w:rPr>
              <w:t>straipsnio</w:t>
            </w:r>
            <w:r w:rsidRPr="00DA74D6">
              <w:rPr>
                <w:rFonts w:ascii="Verdana" w:eastAsia="Times New Roman" w:hAnsi="Verdana" w:cs="Times New Roman"/>
                <w:sz w:val="20"/>
                <w:szCs w:val="20"/>
              </w:rPr>
              <w:t xml:space="preserve"> 1 </w:t>
            </w:r>
            <w:r w:rsidRPr="00DA74D6">
              <w:rPr>
                <w:rFonts w:ascii="Verdana" w:eastAsia="Yu Mincho" w:hAnsi="Verdana" w:cs="Times New Roman"/>
                <w:sz w:val="20"/>
                <w:szCs w:val="20"/>
              </w:rPr>
              <w:t>dalies</w:t>
            </w:r>
            <w:r w:rsidRPr="00DA74D6">
              <w:rPr>
                <w:rFonts w:ascii="Verdana" w:eastAsia="Times New Roman" w:hAnsi="Verdana" w:cs="Times New Roman"/>
                <w:sz w:val="20"/>
                <w:szCs w:val="20"/>
              </w:rPr>
              <w:t xml:space="preserve"> 4 </w:t>
            </w:r>
            <w:r w:rsidRPr="00DA74D6">
              <w:rPr>
                <w:rFonts w:ascii="Verdana" w:eastAsia="Yu Mincho" w:hAnsi="Verdana" w:cs="Times New Roman"/>
                <w:sz w:val="20"/>
                <w:szCs w:val="20"/>
              </w:rPr>
              <w:t>punktas</w:t>
            </w:r>
          </w:p>
        </w:tc>
      </w:tr>
      <w:tr w:rsidR="00862CEF" w:rsidRPr="000B52A2" w14:paraId="2B6D061C" w14:textId="77777777" w:rsidTr="00780ACE">
        <w:tc>
          <w:tcPr>
            <w:tcW w:w="1173" w:type="dxa"/>
          </w:tcPr>
          <w:p w14:paraId="1F80DC64" w14:textId="77777777" w:rsidR="00862CEF" w:rsidRPr="00DA74D6" w:rsidRDefault="00862CEF" w:rsidP="00780ACE">
            <w:pPr>
              <w:jc w:val="center"/>
              <w:rPr>
                <w:rFonts w:ascii="Verdana" w:eastAsia="Times New Roman" w:hAnsi="Verdana" w:cs="Times New Roman"/>
                <w:sz w:val="20"/>
                <w:szCs w:val="20"/>
              </w:rPr>
            </w:pPr>
            <w:r>
              <w:rPr>
                <w:rFonts w:ascii="Verdana" w:eastAsia="Times New Roman" w:hAnsi="Verdana" w:cs="Times New Roman"/>
                <w:sz w:val="20"/>
                <w:szCs w:val="20"/>
              </w:rPr>
              <w:t>2.</w:t>
            </w:r>
          </w:p>
        </w:tc>
        <w:tc>
          <w:tcPr>
            <w:tcW w:w="1978" w:type="dxa"/>
          </w:tcPr>
          <w:p w14:paraId="2D93B92D" w14:textId="77777777" w:rsidR="00862CEF" w:rsidRPr="00DA74D6" w:rsidRDefault="00862CEF" w:rsidP="00780ACE">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1733CCD1" w14:textId="77777777" w:rsidR="00862CEF" w:rsidRPr="00D12A75" w:rsidRDefault="00862CEF" w:rsidP="00780ACE">
            <w:pPr>
              <w:rPr>
                <w:rFonts w:ascii="Verdana" w:eastAsia="Times New Roman" w:hAnsi="Verdana" w:cs="Times New Roman"/>
                <w:color w:val="FFC000"/>
                <w:sz w:val="20"/>
                <w:szCs w:val="20"/>
              </w:rPr>
            </w:pPr>
            <w:r w:rsidRPr="00D12A75">
              <w:rPr>
                <w:rFonts w:ascii="Verdana" w:eastAsia="Times New Roman" w:hAnsi="Verdana" w:cs="Times New Roman"/>
                <w:color w:val="FFC000"/>
                <w:sz w:val="20"/>
                <w:szCs w:val="20"/>
              </w:rPr>
              <w:t>Teismo paskirta baudžiamojo poveikio priemonė – uždraudimas juridiniam asmeniui dalyvauti viešuosiuose pirkimuose</w:t>
            </w:r>
          </w:p>
        </w:tc>
        <w:tc>
          <w:tcPr>
            <w:tcW w:w="7229" w:type="dxa"/>
          </w:tcPr>
          <w:p w14:paraId="39451CC2" w14:textId="77777777" w:rsidR="00862CEF" w:rsidRPr="00D12A75" w:rsidRDefault="00862CEF" w:rsidP="00780ACE">
            <w:pPr>
              <w:rPr>
                <w:rFonts w:ascii="Verdana" w:eastAsia="Yu Mincho" w:hAnsi="Verdana" w:cs="Times New Roman"/>
                <w:color w:val="FFC000"/>
                <w:sz w:val="20"/>
                <w:szCs w:val="20"/>
              </w:rPr>
            </w:pPr>
            <w:r w:rsidRPr="00D12A75">
              <w:rPr>
                <w:rFonts w:ascii="Verdana" w:eastAsia="Yu Mincho" w:hAnsi="Verdana" w:cs="Times New Roman"/>
                <w:color w:val="FFC000"/>
                <w:sz w:val="20"/>
                <w:szCs w:val="20"/>
              </w:rPr>
              <w:t>EBVPD III dalies D2 punktas, VPĮ</w:t>
            </w:r>
            <w:r w:rsidRPr="00D12A75">
              <w:rPr>
                <w:rFonts w:ascii="Verdana" w:eastAsia="Times New Roman" w:hAnsi="Verdana" w:cs="Times New Roman"/>
                <w:color w:val="FFC000"/>
                <w:sz w:val="20"/>
                <w:szCs w:val="20"/>
              </w:rPr>
              <w:t xml:space="preserve"> 46 </w:t>
            </w:r>
            <w:r w:rsidRPr="00D12A75">
              <w:rPr>
                <w:rFonts w:ascii="Verdana" w:eastAsia="Yu Mincho" w:hAnsi="Verdana" w:cs="Times New Roman"/>
                <w:color w:val="FFC000"/>
                <w:sz w:val="20"/>
                <w:szCs w:val="20"/>
              </w:rPr>
              <w:t>straipsnio</w:t>
            </w:r>
            <w:r w:rsidRPr="00D12A75">
              <w:rPr>
                <w:rFonts w:ascii="Verdana" w:eastAsia="Times New Roman" w:hAnsi="Verdana" w:cs="Times New Roman"/>
                <w:color w:val="FFC000"/>
                <w:sz w:val="20"/>
                <w:szCs w:val="20"/>
              </w:rPr>
              <w:t xml:space="preserve"> 2</w:t>
            </w:r>
            <w:r w:rsidRPr="00D12A75">
              <w:rPr>
                <w:rFonts w:ascii="Verdana" w:eastAsia="Times New Roman" w:hAnsi="Verdana" w:cs="Times New Roman"/>
                <w:color w:val="FFC000"/>
                <w:sz w:val="20"/>
                <w:szCs w:val="20"/>
                <w:vertAlign w:val="superscript"/>
              </w:rPr>
              <w:t>1</w:t>
            </w:r>
            <w:r w:rsidRPr="00D12A75">
              <w:rPr>
                <w:rFonts w:ascii="Verdana" w:eastAsia="Times New Roman" w:hAnsi="Verdana" w:cs="Times New Roman"/>
                <w:color w:val="FFC000"/>
                <w:sz w:val="20"/>
                <w:szCs w:val="20"/>
              </w:rPr>
              <w:t xml:space="preserve"> </w:t>
            </w:r>
            <w:r w:rsidRPr="00D12A75">
              <w:rPr>
                <w:rFonts w:ascii="Verdana" w:eastAsia="Yu Mincho" w:hAnsi="Verdana" w:cs="Times New Roman"/>
                <w:color w:val="FFC000"/>
                <w:sz w:val="20"/>
                <w:szCs w:val="20"/>
              </w:rPr>
              <w:t>dalis</w:t>
            </w:r>
          </w:p>
        </w:tc>
      </w:tr>
    </w:tbl>
    <w:p w14:paraId="10902C87" w14:textId="77777777" w:rsidR="00862CEF" w:rsidRPr="005D1FF7" w:rsidRDefault="00862CEF" w:rsidP="00862CEF">
      <w:pPr>
        <w:spacing w:after="0" w:line="240" w:lineRule="auto"/>
        <w:rPr>
          <w:rFonts w:ascii="Verdana" w:hAnsi="Verdana"/>
          <w:sz w:val="22"/>
          <w:szCs w:val="22"/>
        </w:rPr>
      </w:pPr>
    </w:p>
    <w:p w14:paraId="0608EE0B" w14:textId="77777777" w:rsidR="00862CEF" w:rsidRPr="00DA74D6" w:rsidRDefault="00862CEF" w:rsidP="00862CEF">
      <w:pPr>
        <w:spacing w:after="0" w:line="240" w:lineRule="auto"/>
        <w:rPr>
          <w:rFonts w:ascii="Verdana" w:hAnsi="Verdana"/>
          <w:sz w:val="22"/>
          <w:szCs w:val="22"/>
        </w:rPr>
      </w:pPr>
    </w:p>
    <w:p w14:paraId="1FA0DBEA" w14:textId="77777777" w:rsidR="00862CEF" w:rsidRPr="00DA74D6" w:rsidRDefault="00862CEF" w:rsidP="00862CEF">
      <w:pPr>
        <w:spacing w:after="0" w:line="240" w:lineRule="auto"/>
        <w:rPr>
          <w:rFonts w:ascii="Times New Roman" w:hAnsi="Times New Roman" w:cs="Times New Roman"/>
          <w:sz w:val="24"/>
          <w:szCs w:val="24"/>
        </w:rPr>
      </w:pPr>
    </w:p>
    <w:p w14:paraId="79215128" w14:textId="77777777" w:rsidR="00862CEF" w:rsidRDefault="00862CEF" w:rsidP="00862CEF">
      <w:pPr>
        <w:spacing w:after="0" w:line="240" w:lineRule="auto"/>
        <w:rPr>
          <w:rFonts w:ascii="Verana" w:hAnsi="Verana" w:hint="eastAsia"/>
          <w:b/>
          <w:bCs/>
          <w:sz w:val="20"/>
          <w:szCs w:val="20"/>
        </w:rPr>
      </w:pPr>
    </w:p>
    <w:p w14:paraId="0E3371BB" w14:textId="77777777" w:rsidR="00862CEF" w:rsidRDefault="00862CEF" w:rsidP="00862CEF">
      <w:pPr>
        <w:spacing w:after="0" w:line="240" w:lineRule="auto"/>
        <w:rPr>
          <w:rFonts w:ascii="Verana" w:hAnsi="Verana" w:hint="eastAsia"/>
          <w:b/>
          <w:bCs/>
          <w:sz w:val="20"/>
          <w:szCs w:val="20"/>
        </w:rPr>
      </w:pPr>
    </w:p>
    <w:p w14:paraId="669ED2B2" w14:textId="77777777" w:rsidR="00862CEF" w:rsidRDefault="00862CEF" w:rsidP="00862CEF">
      <w:pPr>
        <w:spacing w:after="0" w:line="240" w:lineRule="auto"/>
        <w:rPr>
          <w:rFonts w:ascii="Verana" w:hAnsi="Verana" w:hint="eastAsia"/>
          <w:b/>
          <w:bCs/>
          <w:sz w:val="20"/>
          <w:szCs w:val="20"/>
        </w:rPr>
      </w:pPr>
    </w:p>
    <w:p w14:paraId="7605E69B" w14:textId="77777777" w:rsidR="00862CEF" w:rsidRDefault="00862CEF" w:rsidP="00862CEF">
      <w:pPr>
        <w:spacing w:after="0" w:line="240" w:lineRule="auto"/>
        <w:rPr>
          <w:rFonts w:ascii="Verana" w:hAnsi="Verana" w:hint="eastAsia"/>
          <w:b/>
          <w:bCs/>
          <w:sz w:val="20"/>
          <w:szCs w:val="20"/>
        </w:rPr>
      </w:pPr>
    </w:p>
    <w:p w14:paraId="5EFB9A6D" w14:textId="77777777" w:rsidR="0098515D" w:rsidRPr="00862CEF" w:rsidRDefault="0098515D" w:rsidP="00862CEF"/>
    <w:sectPr w:rsidR="0098515D" w:rsidRPr="00862CEF"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3655A" w14:textId="77777777" w:rsidR="00EE08E3" w:rsidRDefault="00EE08E3" w:rsidP="00B97C4F">
      <w:pPr>
        <w:spacing w:after="0" w:line="240" w:lineRule="auto"/>
      </w:pPr>
      <w:r>
        <w:separator/>
      </w:r>
    </w:p>
  </w:endnote>
  <w:endnote w:type="continuationSeparator" w:id="0">
    <w:p w14:paraId="1111F500" w14:textId="77777777" w:rsidR="00EE08E3" w:rsidRDefault="00EE08E3" w:rsidP="00B97C4F">
      <w:pPr>
        <w:spacing w:after="0" w:line="240" w:lineRule="auto"/>
      </w:pPr>
      <w:r>
        <w:continuationSeparator/>
      </w:r>
    </w:p>
  </w:endnote>
  <w:endnote w:type="continuationNotice" w:id="1">
    <w:p w14:paraId="43C74F52" w14:textId="77777777" w:rsidR="00EE08E3" w:rsidRDefault="00EE08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 NEUE LIGHT">
    <w:altName w:val="Arial Nova Light"/>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Verana">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693DB" w14:textId="77777777" w:rsidR="00EE08E3" w:rsidRDefault="00EE08E3" w:rsidP="00B97C4F">
      <w:pPr>
        <w:spacing w:after="0" w:line="240" w:lineRule="auto"/>
      </w:pPr>
      <w:r>
        <w:separator/>
      </w:r>
    </w:p>
  </w:footnote>
  <w:footnote w:type="continuationSeparator" w:id="0">
    <w:p w14:paraId="67C7ED43" w14:textId="77777777" w:rsidR="00EE08E3" w:rsidRDefault="00EE08E3" w:rsidP="00B97C4F">
      <w:pPr>
        <w:spacing w:after="0" w:line="240" w:lineRule="auto"/>
      </w:pPr>
      <w:r>
        <w:continuationSeparator/>
      </w:r>
    </w:p>
  </w:footnote>
  <w:footnote w:type="continuationNotice" w:id="1">
    <w:p w14:paraId="41A19A36" w14:textId="77777777" w:rsidR="00EE08E3" w:rsidRDefault="00EE08E3">
      <w:pPr>
        <w:spacing w:after="0" w:line="240" w:lineRule="auto"/>
      </w:pPr>
    </w:p>
  </w:footnote>
  <w:footnote w:id="2">
    <w:p w14:paraId="5B6CB062" w14:textId="77777777" w:rsidR="00862CEF" w:rsidRPr="001620D3" w:rsidRDefault="00862CEF" w:rsidP="00862CEF">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73B784FA" w14:textId="77777777" w:rsidR="00862CEF" w:rsidRPr="001620D3" w:rsidRDefault="00862CEF" w:rsidP="00862CE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7561CE" w14:textId="77777777" w:rsidR="00862CEF" w:rsidRPr="001620D3" w:rsidRDefault="00862CEF" w:rsidP="00862CEF">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4C3606C2" w14:textId="77777777" w:rsidR="00862CEF" w:rsidRDefault="00862CEF" w:rsidP="00862CEF">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FAE2208" w14:textId="77777777" w:rsidR="00862CEF" w:rsidRPr="001620D3" w:rsidRDefault="00862CEF" w:rsidP="00862CE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5C79C6" w14:textId="77777777" w:rsidR="00862CEF" w:rsidRPr="001620D3" w:rsidRDefault="00862CEF" w:rsidP="00862CEF">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04B89E37" w14:textId="77777777" w:rsidR="00862CEF" w:rsidRDefault="00862CEF" w:rsidP="00862CEF">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99A4C11" w14:textId="77777777" w:rsidR="00862CEF" w:rsidRPr="001620D3" w:rsidRDefault="00862CEF" w:rsidP="00862CE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F6508D5" w14:textId="77777777" w:rsidR="00862CEF" w:rsidRPr="001620D3" w:rsidRDefault="00862CEF" w:rsidP="00862CEF">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1210B95C" w14:textId="77777777" w:rsidR="00862CEF" w:rsidRDefault="00862CEF" w:rsidP="00862CEF">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229993446">
    <w:abstractNumId w:val="5"/>
  </w:num>
  <w:num w:numId="2" w16cid:durableId="1400399879">
    <w:abstractNumId w:val="4"/>
  </w:num>
  <w:num w:numId="3" w16cid:durableId="2086998269">
    <w:abstractNumId w:val="15"/>
  </w:num>
  <w:num w:numId="4" w16cid:durableId="659232222">
    <w:abstractNumId w:val="11"/>
  </w:num>
  <w:num w:numId="5" w16cid:durableId="220408136">
    <w:abstractNumId w:val="18"/>
  </w:num>
  <w:num w:numId="6" w16cid:durableId="1231697941">
    <w:abstractNumId w:val="16"/>
  </w:num>
  <w:num w:numId="7" w16cid:durableId="1574507896">
    <w:abstractNumId w:val="2"/>
  </w:num>
  <w:num w:numId="8" w16cid:durableId="1604921986">
    <w:abstractNumId w:val="1"/>
  </w:num>
  <w:num w:numId="9" w16cid:durableId="1397391317">
    <w:abstractNumId w:val="10"/>
  </w:num>
  <w:num w:numId="10" w16cid:durableId="103617844">
    <w:abstractNumId w:val="13"/>
  </w:num>
  <w:num w:numId="11" w16cid:durableId="1541165782">
    <w:abstractNumId w:val="17"/>
  </w:num>
  <w:num w:numId="12" w16cid:durableId="1105615473">
    <w:abstractNumId w:val="0"/>
  </w:num>
  <w:num w:numId="13" w16cid:durableId="1408258842">
    <w:abstractNumId w:val="3"/>
  </w:num>
  <w:num w:numId="14" w16cid:durableId="1031760925">
    <w:abstractNumId w:val="19"/>
  </w:num>
  <w:num w:numId="15" w16cid:durableId="1314792657">
    <w:abstractNumId w:val="14"/>
  </w:num>
  <w:num w:numId="16" w16cid:durableId="814104076">
    <w:abstractNumId w:val="7"/>
  </w:num>
  <w:num w:numId="17" w16cid:durableId="770465802">
    <w:abstractNumId w:val="6"/>
  </w:num>
  <w:num w:numId="18" w16cid:durableId="830558002">
    <w:abstractNumId w:val="12"/>
  </w:num>
  <w:num w:numId="19" w16cid:durableId="500435702">
    <w:abstractNumId w:val="9"/>
  </w:num>
  <w:num w:numId="20" w16cid:durableId="293407270">
    <w:abstractNumId w:val="8"/>
  </w:num>
  <w:num w:numId="21" w16cid:durableId="139585640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402C"/>
    <w:rsid w:val="00135007"/>
    <w:rsid w:val="001377FB"/>
    <w:rsid w:val="00152C24"/>
    <w:rsid w:val="00160A8E"/>
    <w:rsid w:val="00160B5D"/>
    <w:rsid w:val="001620D3"/>
    <w:rsid w:val="001640C2"/>
    <w:rsid w:val="0016677C"/>
    <w:rsid w:val="00166FED"/>
    <w:rsid w:val="001670FA"/>
    <w:rsid w:val="001739A2"/>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C7A18"/>
    <w:rsid w:val="001D4659"/>
    <w:rsid w:val="001E0499"/>
    <w:rsid w:val="001E687D"/>
    <w:rsid w:val="001F0528"/>
    <w:rsid w:val="001F4734"/>
    <w:rsid w:val="0020171F"/>
    <w:rsid w:val="0020294A"/>
    <w:rsid w:val="00204C65"/>
    <w:rsid w:val="00206166"/>
    <w:rsid w:val="00213D1E"/>
    <w:rsid w:val="00220983"/>
    <w:rsid w:val="002226A9"/>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B3108"/>
    <w:rsid w:val="002E2DFB"/>
    <w:rsid w:val="002E5E16"/>
    <w:rsid w:val="002E7E87"/>
    <w:rsid w:val="002F2F40"/>
    <w:rsid w:val="00300B35"/>
    <w:rsid w:val="00302076"/>
    <w:rsid w:val="003042EA"/>
    <w:rsid w:val="003043D1"/>
    <w:rsid w:val="0032118F"/>
    <w:rsid w:val="0033760A"/>
    <w:rsid w:val="00370F56"/>
    <w:rsid w:val="00372F8B"/>
    <w:rsid w:val="00375DF9"/>
    <w:rsid w:val="003761E8"/>
    <w:rsid w:val="003906EE"/>
    <w:rsid w:val="003A5475"/>
    <w:rsid w:val="003A5D81"/>
    <w:rsid w:val="003B1FAB"/>
    <w:rsid w:val="003D2095"/>
    <w:rsid w:val="003F6597"/>
    <w:rsid w:val="003F7315"/>
    <w:rsid w:val="00404BCE"/>
    <w:rsid w:val="00406B77"/>
    <w:rsid w:val="004177FF"/>
    <w:rsid w:val="00417AD8"/>
    <w:rsid w:val="00421330"/>
    <w:rsid w:val="00424118"/>
    <w:rsid w:val="00427E63"/>
    <w:rsid w:val="00433063"/>
    <w:rsid w:val="00443D09"/>
    <w:rsid w:val="00445397"/>
    <w:rsid w:val="00447215"/>
    <w:rsid w:val="004548D6"/>
    <w:rsid w:val="00455CEF"/>
    <w:rsid w:val="00456B81"/>
    <w:rsid w:val="00464ACF"/>
    <w:rsid w:val="0046629D"/>
    <w:rsid w:val="00476915"/>
    <w:rsid w:val="00487C41"/>
    <w:rsid w:val="00497091"/>
    <w:rsid w:val="004A1922"/>
    <w:rsid w:val="004B4710"/>
    <w:rsid w:val="004B60D6"/>
    <w:rsid w:val="004B6830"/>
    <w:rsid w:val="004C0240"/>
    <w:rsid w:val="004C69E6"/>
    <w:rsid w:val="004D2837"/>
    <w:rsid w:val="004E0772"/>
    <w:rsid w:val="004E5D0A"/>
    <w:rsid w:val="004F1983"/>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A6FF3"/>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423F5"/>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075A"/>
    <w:rsid w:val="00841615"/>
    <w:rsid w:val="008431BC"/>
    <w:rsid w:val="00846BC2"/>
    <w:rsid w:val="00846D6C"/>
    <w:rsid w:val="00851739"/>
    <w:rsid w:val="00862CEF"/>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45A"/>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75FAC"/>
    <w:rsid w:val="00982A9F"/>
    <w:rsid w:val="0098515D"/>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5069"/>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84D65"/>
    <w:rsid w:val="00C97910"/>
    <w:rsid w:val="00CA1DBE"/>
    <w:rsid w:val="00CA385C"/>
    <w:rsid w:val="00CA5553"/>
    <w:rsid w:val="00CA7D19"/>
    <w:rsid w:val="00CB4459"/>
    <w:rsid w:val="00CC30EF"/>
    <w:rsid w:val="00CC7D4C"/>
    <w:rsid w:val="00CE5BC4"/>
    <w:rsid w:val="00CF0FA8"/>
    <w:rsid w:val="00D114D0"/>
    <w:rsid w:val="00D12A75"/>
    <w:rsid w:val="00D132D8"/>
    <w:rsid w:val="00D15862"/>
    <w:rsid w:val="00D15B7B"/>
    <w:rsid w:val="00D17CDD"/>
    <w:rsid w:val="00D25682"/>
    <w:rsid w:val="00D352A7"/>
    <w:rsid w:val="00D44DD6"/>
    <w:rsid w:val="00D514C4"/>
    <w:rsid w:val="00D53FCA"/>
    <w:rsid w:val="00D549B9"/>
    <w:rsid w:val="00D7078E"/>
    <w:rsid w:val="00D7458B"/>
    <w:rsid w:val="00D75FC4"/>
    <w:rsid w:val="00D83B63"/>
    <w:rsid w:val="00D8792E"/>
    <w:rsid w:val="00D92122"/>
    <w:rsid w:val="00D97DB0"/>
    <w:rsid w:val="00DA0CEE"/>
    <w:rsid w:val="00DA74D6"/>
    <w:rsid w:val="00DB25FC"/>
    <w:rsid w:val="00DB4B20"/>
    <w:rsid w:val="00DC5312"/>
    <w:rsid w:val="00DC54FC"/>
    <w:rsid w:val="00DD4AD6"/>
    <w:rsid w:val="00DD5F66"/>
    <w:rsid w:val="00DE7D32"/>
    <w:rsid w:val="00E03202"/>
    <w:rsid w:val="00E03688"/>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8E3"/>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4ECE"/>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unhideWhenUsed/>
    <w:qFormat/>
    <w:rsid w:val="00F84ECE"/>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VPK Hyperlink,Alna"/>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paragraph" w:customStyle="1" w:styleId="BodyA">
    <w:name w:val="Body A"/>
    <w:rsid w:val="0098515D"/>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Antrat2Diagrama">
    <w:name w:val="Antraštė 2 Diagrama"/>
    <w:basedOn w:val="Numatytasispastraiposriftas"/>
    <w:link w:val="Antrat2"/>
    <w:uiPriority w:val="9"/>
    <w:rsid w:val="00F84ECE"/>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CA57C140-0E20-4048-B5F2-23E8D17B3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14</Pages>
  <Words>16859</Words>
  <Characters>9611</Characters>
  <Application>Microsoft Office Word</Application>
  <DocSecurity>0</DocSecurity>
  <Lines>80</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26418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Vilma Mykolaitienė</cp:lastModifiedBy>
  <cp:revision>23</cp:revision>
  <cp:lastPrinted>2022-12-15T10:27:00Z</cp:lastPrinted>
  <dcterms:created xsi:type="dcterms:W3CDTF">2025-04-22T10:52:00Z</dcterms:created>
  <dcterms:modified xsi:type="dcterms:W3CDTF">2026-05-15T08:41:00Z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